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D608E4" w:rsidRDefault="00B97A85" w:rsidP="00B97A85">
      <w:pPr>
        <w:spacing w:after="0" w:line="240" w:lineRule="auto"/>
        <w:rPr>
          <w:rFonts w:ascii="Times New Roman" w:eastAsia="Times New Roman" w:hAnsi="Times New Roman" w:cs="Times New Roman"/>
          <w:sz w:val="28"/>
          <w:szCs w:val="28"/>
          <w:lang w:eastAsia="uk-UA"/>
        </w:rPr>
      </w:pPr>
      <w:r w:rsidRPr="00D608E4">
        <w:rPr>
          <w:rFonts w:ascii="Times New Roman" w:eastAsia="Times New Roman" w:hAnsi="Times New Roman" w:cs="Times New Roman"/>
          <w:sz w:val="28"/>
          <w:szCs w:val="28"/>
          <w:lang w:eastAsia="uk-UA"/>
        </w:rPr>
        <w:t xml:space="preserve">СХВАЛЕНО                                            </w:t>
      </w:r>
      <w:r w:rsidR="00980CC5">
        <w:rPr>
          <w:rFonts w:ascii="Times New Roman" w:eastAsia="Times New Roman" w:hAnsi="Times New Roman" w:cs="Times New Roman"/>
          <w:sz w:val="28"/>
          <w:szCs w:val="28"/>
          <w:lang w:val="uk-UA" w:eastAsia="uk-UA"/>
        </w:rPr>
        <w:t xml:space="preserve">              </w:t>
      </w:r>
      <w:r w:rsidRPr="00D608E4">
        <w:rPr>
          <w:rFonts w:ascii="Times New Roman" w:eastAsia="Times New Roman" w:hAnsi="Times New Roman" w:cs="Times New Roman"/>
          <w:sz w:val="28"/>
          <w:szCs w:val="28"/>
          <w:lang w:eastAsia="uk-UA"/>
        </w:rPr>
        <w:t xml:space="preserve">ЗАТВЕРДЖУЮ                                                                                               </w:t>
      </w:r>
    </w:p>
    <w:p w:rsidR="00B97A85" w:rsidRPr="00D608E4" w:rsidRDefault="00B97A85" w:rsidP="00B97A85">
      <w:pPr>
        <w:spacing w:after="0" w:line="240" w:lineRule="auto"/>
        <w:rPr>
          <w:rFonts w:ascii="Times New Roman" w:eastAsia="Times New Roman" w:hAnsi="Times New Roman" w:cs="Times New Roman"/>
          <w:sz w:val="28"/>
          <w:szCs w:val="28"/>
          <w:lang w:eastAsia="uk-UA"/>
        </w:rPr>
      </w:pPr>
      <w:proofErr w:type="spellStart"/>
      <w:r w:rsidRPr="00D608E4">
        <w:rPr>
          <w:rFonts w:ascii="Times New Roman" w:eastAsia="Times New Roman" w:hAnsi="Times New Roman" w:cs="Times New Roman"/>
          <w:sz w:val="28"/>
          <w:szCs w:val="28"/>
          <w:lang w:eastAsia="uk-UA"/>
        </w:rPr>
        <w:t>педагогічною</w:t>
      </w:r>
      <w:proofErr w:type="spellEnd"/>
      <w:r w:rsidRPr="00D608E4">
        <w:rPr>
          <w:rFonts w:ascii="Times New Roman" w:eastAsia="Times New Roman" w:hAnsi="Times New Roman" w:cs="Times New Roman"/>
          <w:sz w:val="28"/>
          <w:szCs w:val="28"/>
          <w:lang w:eastAsia="uk-UA"/>
        </w:rPr>
        <w:t xml:space="preserve"> радою              </w:t>
      </w:r>
      <w:r w:rsidR="00980CC5">
        <w:rPr>
          <w:rFonts w:ascii="Times New Roman" w:eastAsia="Times New Roman" w:hAnsi="Times New Roman" w:cs="Times New Roman"/>
          <w:sz w:val="28"/>
          <w:szCs w:val="28"/>
          <w:lang w:val="uk-UA" w:eastAsia="uk-UA"/>
        </w:rPr>
        <w:t xml:space="preserve">                               </w:t>
      </w:r>
      <w:r w:rsidRPr="00D608E4">
        <w:rPr>
          <w:rFonts w:ascii="Times New Roman" w:eastAsia="Times New Roman" w:hAnsi="Times New Roman" w:cs="Times New Roman"/>
          <w:sz w:val="28"/>
          <w:szCs w:val="28"/>
          <w:lang w:eastAsia="uk-UA"/>
        </w:rPr>
        <w:t xml:space="preserve">Директор    </w:t>
      </w:r>
      <w:r w:rsidR="00980CC5">
        <w:rPr>
          <w:rFonts w:ascii="Times New Roman" w:eastAsia="Times New Roman" w:hAnsi="Times New Roman" w:cs="Times New Roman"/>
          <w:sz w:val="28"/>
          <w:szCs w:val="28"/>
          <w:lang w:val="uk-UA" w:eastAsia="uk-UA"/>
        </w:rPr>
        <w:t xml:space="preserve">          </w:t>
      </w:r>
      <w:proofErr w:type="spellStart"/>
      <w:r w:rsidR="00872732">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К</w:t>
      </w:r>
      <w:r w:rsidRPr="00D608E4">
        <w:rPr>
          <w:rFonts w:ascii="Times New Roman" w:eastAsia="Times New Roman" w:hAnsi="Times New Roman" w:cs="Times New Roman"/>
          <w:sz w:val="28"/>
          <w:szCs w:val="28"/>
          <w:lang w:eastAsia="uk-UA"/>
        </w:rPr>
        <w:t>ліндухова</w:t>
      </w:r>
      <w:proofErr w:type="spellEnd"/>
    </w:p>
    <w:p w:rsidR="00B97A85" w:rsidRPr="00D608E4" w:rsidRDefault="00B97A85" w:rsidP="00B97A85">
      <w:pPr>
        <w:spacing w:after="0" w:line="240" w:lineRule="auto"/>
        <w:rPr>
          <w:rFonts w:ascii="Times New Roman" w:eastAsia="Times New Roman" w:hAnsi="Times New Roman" w:cs="Times New Roman"/>
          <w:sz w:val="28"/>
          <w:szCs w:val="28"/>
          <w:lang w:eastAsia="uk-UA"/>
        </w:rPr>
      </w:pPr>
      <w:proofErr w:type="spellStart"/>
      <w:r w:rsidRPr="00D608E4">
        <w:rPr>
          <w:rFonts w:ascii="Times New Roman" w:eastAsia="Times New Roman" w:hAnsi="Times New Roman" w:cs="Times New Roman"/>
          <w:sz w:val="28"/>
          <w:szCs w:val="28"/>
          <w:lang w:eastAsia="uk-UA"/>
        </w:rPr>
        <w:t>Козацького</w:t>
      </w:r>
      <w:proofErr w:type="spellEnd"/>
      <w:r w:rsidRPr="00D608E4">
        <w:rPr>
          <w:rFonts w:ascii="Times New Roman" w:eastAsia="Times New Roman" w:hAnsi="Times New Roman" w:cs="Times New Roman"/>
          <w:sz w:val="28"/>
          <w:szCs w:val="28"/>
          <w:lang w:eastAsia="uk-UA"/>
        </w:rPr>
        <w:t xml:space="preserve"> НВК «ЗОШ І-ІІІ ст. - ДНЗ»</w:t>
      </w:r>
    </w:p>
    <w:p w:rsidR="00B97A85" w:rsidRPr="00D608E4" w:rsidRDefault="00980CC5" w:rsidP="00B97A85">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в</w:t>
      </w:r>
      <w:proofErr w:type="spellStart"/>
      <w:r w:rsidR="00B97A85">
        <w:rPr>
          <w:rFonts w:ascii="Times New Roman" w:eastAsia="Times New Roman" w:hAnsi="Times New Roman" w:cs="Times New Roman"/>
          <w:sz w:val="28"/>
          <w:szCs w:val="28"/>
          <w:lang w:eastAsia="uk-UA"/>
        </w:rPr>
        <w:t>ід</w:t>
      </w:r>
      <w:proofErr w:type="spellEnd"/>
      <w:r>
        <w:rPr>
          <w:rFonts w:ascii="Times New Roman" w:eastAsia="Times New Roman" w:hAnsi="Times New Roman" w:cs="Times New Roman"/>
          <w:sz w:val="28"/>
          <w:szCs w:val="28"/>
          <w:lang w:val="uk-UA" w:eastAsia="uk-UA"/>
        </w:rPr>
        <w:t xml:space="preserve"> </w:t>
      </w:r>
      <w:r w:rsidR="00B97A85" w:rsidRPr="00872732">
        <w:rPr>
          <w:rFonts w:ascii="Times New Roman" w:eastAsia="Times New Roman" w:hAnsi="Times New Roman" w:cs="Times New Roman"/>
          <w:sz w:val="28"/>
          <w:szCs w:val="28"/>
          <w:lang w:val="uk-UA" w:eastAsia="uk-UA"/>
        </w:rPr>
        <w:t>2</w:t>
      </w:r>
      <w:r w:rsidR="00B97A85" w:rsidRPr="00872732">
        <w:rPr>
          <w:rFonts w:ascii="Times New Roman" w:eastAsia="Times New Roman" w:hAnsi="Times New Roman" w:cs="Times New Roman"/>
          <w:sz w:val="28"/>
          <w:szCs w:val="28"/>
          <w:lang w:eastAsia="uk-UA"/>
        </w:rPr>
        <w:t>3.08.201</w:t>
      </w:r>
      <w:r w:rsidR="00B97A85" w:rsidRPr="00872732">
        <w:rPr>
          <w:rFonts w:ascii="Times New Roman" w:eastAsia="Times New Roman" w:hAnsi="Times New Roman" w:cs="Times New Roman"/>
          <w:sz w:val="28"/>
          <w:szCs w:val="28"/>
          <w:lang w:val="uk-UA" w:eastAsia="uk-UA"/>
        </w:rPr>
        <w:t>9</w:t>
      </w:r>
      <w:r w:rsidR="00B97A85" w:rsidRPr="00D608E4">
        <w:rPr>
          <w:rFonts w:ascii="Times New Roman" w:eastAsia="Times New Roman" w:hAnsi="Times New Roman" w:cs="Times New Roman"/>
          <w:sz w:val="28"/>
          <w:szCs w:val="28"/>
          <w:lang w:eastAsia="uk-UA"/>
        </w:rPr>
        <w:t>, протокол № 1</w:t>
      </w: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Default="00B97A85" w:rsidP="00B97A85">
      <w:pPr>
        <w:pStyle w:val="af3"/>
        <w:jc w:val="both"/>
        <w:rPr>
          <w:rFonts w:ascii="Times New Roman" w:hAnsi="Times New Roman" w:cs="Times New Roman"/>
          <w:sz w:val="28"/>
          <w:szCs w:val="28"/>
          <w:bdr w:val="none" w:sz="0" w:space="0" w:color="auto" w:frame="1"/>
          <w:lang w:eastAsia="ru-RU"/>
        </w:rPr>
      </w:pPr>
    </w:p>
    <w:p w:rsidR="00B97A85"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center"/>
        <w:rPr>
          <w:rFonts w:ascii="Times New Roman" w:hAnsi="Times New Roman" w:cs="Times New Roman"/>
          <w:b/>
          <w:sz w:val="56"/>
          <w:szCs w:val="28"/>
          <w:bdr w:val="none" w:sz="0" w:space="0" w:color="auto" w:frame="1"/>
          <w:lang w:eastAsia="ru-RU"/>
        </w:rPr>
      </w:pPr>
      <w:r w:rsidRPr="006C1024">
        <w:rPr>
          <w:rFonts w:ascii="Times New Roman" w:hAnsi="Times New Roman" w:cs="Times New Roman"/>
          <w:b/>
          <w:sz w:val="56"/>
          <w:szCs w:val="28"/>
          <w:bdr w:val="none" w:sz="0" w:space="0" w:color="auto" w:frame="1"/>
          <w:lang w:eastAsia="ru-RU"/>
        </w:rPr>
        <w:t>Освітня програма</w:t>
      </w:r>
    </w:p>
    <w:p w:rsidR="00B97A85" w:rsidRPr="006C1024" w:rsidRDefault="00B97A85" w:rsidP="00B97A85">
      <w:pPr>
        <w:pStyle w:val="af3"/>
        <w:jc w:val="center"/>
        <w:rPr>
          <w:rFonts w:ascii="Times New Roman" w:hAnsi="Times New Roman" w:cs="Times New Roman"/>
          <w:b/>
          <w:sz w:val="56"/>
          <w:szCs w:val="28"/>
          <w:bdr w:val="none" w:sz="0" w:space="0" w:color="auto" w:frame="1"/>
          <w:lang w:eastAsia="ru-RU"/>
        </w:rPr>
      </w:pPr>
      <w:r w:rsidRPr="006C1024">
        <w:rPr>
          <w:rFonts w:ascii="Times New Roman" w:hAnsi="Times New Roman" w:cs="Times New Roman"/>
          <w:b/>
          <w:sz w:val="56"/>
          <w:szCs w:val="28"/>
          <w:bdr w:val="none" w:sz="0" w:space="0" w:color="auto" w:frame="1"/>
          <w:lang w:eastAsia="ru-RU"/>
        </w:rPr>
        <w:t>Козацького навчально-виховного комплексу</w:t>
      </w:r>
    </w:p>
    <w:p w:rsidR="00B97A85" w:rsidRDefault="00B97A85" w:rsidP="00B97A85">
      <w:pPr>
        <w:pStyle w:val="af3"/>
        <w:jc w:val="center"/>
        <w:rPr>
          <w:rFonts w:ascii="Times New Roman" w:hAnsi="Times New Roman" w:cs="Times New Roman"/>
          <w:b/>
          <w:sz w:val="56"/>
          <w:szCs w:val="28"/>
          <w:bdr w:val="none" w:sz="0" w:space="0" w:color="auto" w:frame="1"/>
          <w:lang w:eastAsia="ru-RU"/>
        </w:rPr>
      </w:pPr>
      <w:r w:rsidRPr="006C1024">
        <w:rPr>
          <w:rFonts w:ascii="Times New Roman" w:hAnsi="Times New Roman" w:cs="Times New Roman"/>
          <w:b/>
          <w:sz w:val="56"/>
          <w:szCs w:val="28"/>
          <w:bdr w:val="none" w:sz="0" w:space="0" w:color="auto" w:frame="1"/>
          <w:lang w:eastAsia="ru-RU"/>
        </w:rPr>
        <w:t xml:space="preserve">«загальноосвітня школа </w:t>
      </w:r>
    </w:p>
    <w:p w:rsidR="00B97A85" w:rsidRPr="006C1024" w:rsidRDefault="00B97A85" w:rsidP="00B97A85">
      <w:pPr>
        <w:pStyle w:val="af3"/>
        <w:jc w:val="center"/>
        <w:rPr>
          <w:rFonts w:ascii="Times New Roman" w:hAnsi="Times New Roman" w:cs="Times New Roman"/>
          <w:b/>
          <w:sz w:val="56"/>
          <w:szCs w:val="28"/>
          <w:bdr w:val="none" w:sz="0" w:space="0" w:color="auto" w:frame="1"/>
          <w:lang w:eastAsia="ru-RU"/>
        </w:rPr>
      </w:pPr>
      <w:r w:rsidRPr="006C1024">
        <w:rPr>
          <w:rFonts w:ascii="Times New Roman" w:hAnsi="Times New Roman" w:cs="Times New Roman"/>
          <w:b/>
          <w:sz w:val="56"/>
          <w:szCs w:val="28"/>
          <w:bdr w:val="none" w:sz="0" w:space="0" w:color="auto" w:frame="1"/>
          <w:lang w:eastAsia="ru-RU"/>
        </w:rPr>
        <w:t>І-ІІІ ступенів –</w:t>
      </w:r>
    </w:p>
    <w:p w:rsidR="00B97A85" w:rsidRPr="006C1024" w:rsidRDefault="00B97A85" w:rsidP="00B97A85">
      <w:pPr>
        <w:pStyle w:val="af3"/>
        <w:jc w:val="center"/>
        <w:rPr>
          <w:rFonts w:ascii="Times New Roman" w:hAnsi="Times New Roman" w:cs="Times New Roman"/>
          <w:b/>
          <w:sz w:val="56"/>
          <w:szCs w:val="28"/>
          <w:bdr w:val="none" w:sz="0" w:space="0" w:color="auto" w:frame="1"/>
          <w:lang w:eastAsia="ru-RU"/>
        </w:rPr>
      </w:pPr>
      <w:r w:rsidRPr="006C1024">
        <w:rPr>
          <w:rFonts w:ascii="Times New Roman" w:hAnsi="Times New Roman" w:cs="Times New Roman"/>
          <w:b/>
          <w:sz w:val="56"/>
          <w:szCs w:val="28"/>
          <w:bdr w:val="none" w:sz="0" w:space="0" w:color="auto" w:frame="1"/>
          <w:lang w:eastAsia="ru-RU"/>
        </w:rPr>
        <w:t>дошкільний навчальний заклад»</w:t>
      </w:r>
    </w:p>
    <w:p w:rsidR="00B97A85" w:rsidRPr="006C1024" w:rsidRDefault="00B97A85" w:rsidP="00B97A85">
      <w:pPr>
        <w:pStyle w:val="af3"/>
        <w:jc w:val="center"/>
        <w:rPr>
          <w:rFonts w:ascii="Times New Roman" w:hAnsi="Times New Roman" w:cs="Times New Roman"/>
          <w:b/>
          <w:sz w:val="56"/>
          <w:szCs w:val="28"/>
          <w:bdr w:val="none" w:sz="0" w:space="0" w:color="auto" w:frame="1"/>
          <w:lang w:eastAsia="ru-RU"/>
        </w:rPr>
      </w:pPr>
      <w:proofErr w:type="spellStart"/>
      <w:r w:rsidRPr="006C1024">
        <w:rPr>
          <w:rFonts w:ascii="Times New Roman" w:hAnsi="Times New Roman" w:cs="Times New Roman"/>
          <w:b/>
          <w:sz w:val="56"/>
          <w:szCs w:val="28"/>
          <w:bdr w:val="none" w:sz="0" w:space="0" w:color="auto" w:frame="1"/>
          <w:lang w:eastAsia="ru-RU"/>
        </w:rPr>
        <w:t>Бочечківської</w:t>
      </w:r>
      <w:proofErr w:type="spellEnd"/>
      <w:r w:rsidRPr="006C1024">
        <w:rPr>
          <w:rFonts w:ascii="Times New Roman" w:hAnsi="Times New Roman" w:cs="Times New Roman"/>
          <w:b/>
          <w:sz w:val="56"/>
          <w:szCs w:val="28"/>
          <w:bdr w:val="none" w:sz="0" w:space="0" w:color="auto" w:frame="1"/>
          <w:lang w:eastAsia="ru-RU"/>
        </w:rPr>
        <w:t xml:space="preserve"> сільської ради</w:t>
      </w:r>
    </w:p>
    <w:p w:rsidR="00B97A85" w:rsidRPr="006C1024" w:rsidRDefault="00B97A85" w:rsidP="00B97A85">
      <w:pPr>
        <w:pStyle w:val="af3"/>
        <w:jc w:val="center"/>
        <w:rPr>
          <w:rFonts w:ascii="Times New Roman" w:hAnsi="Times New Roman" w:cs="Times New Roman"/>
          <w:b/>
          <w:sz w:val="56"/>
          <w:szCs w:val="28"/>
          <w:bdr w:val="none" w:sz="0" w:space="0" w:color="auto" w:frame="1"/>
          <w:lang w:eastAsia="ru-RU"/>
        </w:rPr>
      </w:pPr>
      <w:r w:rsidRPr="006C1024">
        <w:rPr>
          <w:rFonts w:ascii="Times New Roman" w:hAnsi="Times New Roman" w:cs="Times New Roman"/>
          <w:b/>
          <w:sz w:val="56"/>
          <w:szCs w:val="28"/>
          <w:bdr w:val="none" w:sz="0" w:space="0" w:color="auto" w:frame="1"/>
          <w:lang w:eastAsia="ru-RU"/>
        </w:rPr>
        <w:t>Конотопського району</w:t>
      </w:r>
    </w:p>
    <w:p w:rsidR="00B97A85" w:rsidRPr="006C1024" w:rsidRDefault="00B97A85" w:rsidP="00B97A85">
      <w:pPr>
        <w:pStyle w:val="af3"/>
        <w:jc w:val="center"/>
        <w:rPr>
          <w:rFonts w:ascii="Times New Roman" w:hAnsi="Times New Roman" w:cs="Times New Roman"/>
          <w:b/>
          <w:sz w:val="56"/>
          <w:szCs w:val="28"/>
          <w:bdr w:val="none" w:sz="0" w:space="0" w:color="auto" w:frame="1"/>
          <w:lang w:eastAsia="ru-RU"/>
        </w:rPr>
      </w:pPr>
      <w:r w:rsidRPr="006C1024">
        <w:rPr>
          <w:rFonts w:ascii="Times New Roman" w:hAnsi="Times New Roman" w:cs="Times New Roman"/>
          <w:b/>
          <w:sz w:val="56"/>
          <w:szCs w:val="28"/>
          <w:bdr w:val="none" w:sz="0" w:space="0" w:color="auto" w:frame="1"/>
          <w:lang w:eastAsia="ru-RU"/>
        </w:rPr>
        <w:t>Сумської області</w:t>
      </w: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Default="00B97A85" w:rsidP="00B97A85">
      <w:pPr>
        <w:pStyle w:val="af3"/>
        <w:jc w:val="both"/>
        <w:rPr>
          <w:rFonts w:ascii="Times New Roman" w:hAnsi="Times New Roman" w:cs="Times New Roman"/>
          <w:sz w:val="28"/>
          <w:szCs w:val="28"/>
          <w:bdr w:val="none" w:sz="0" w:space="0" w:color="auto" w:frame="1"/>
          <w:lang w:eastAsia="ru-RU"/>
        </w:rPr>
      </w:pPr>
    </w:p>
    <w:p w:rsidR="00B97A85" w:rsidRDefault="00B97A85" w:rsidP="00B97A85">
      <w:pPr>
        <w:pStyle w:val="af3"/>
        <w:jc w:val="both"/>
        <w:rPr>
          <w:rFonts w:ascii="Times New Roman" w:hAnsi="Times New Roman" w:cs="Times New Roman"/>
          <w:sz w:val="28"/>
          <w:szCs w:val="28"/>
          <w:bdr w:val="none" w:sz="0" w:space="0" w:color="auto" w:frame="1"/>
          <w:lang w:eastAsia="ru-RU"/>
        </w:rPr>
      </w:pPr>
    </w:p>
    <w:p w:rsidR="00B97A85" w:rsidRDefault="00B97A85" w:rsidP="00B97A85">
      <w:pPr>
        <w:pStyle w:val="af3"/>
        <w:jc w:val="both"/>
        <w:rPr>
          <w:rFonts w:ascii="Times New Roman" w:hAnsi="Times New Roman" w:cs="Times New Roman"/>
          <w:sz w:val="28"/>
          <w:szCs w:val="28"/>
          <w:bdr w:val="none" w:sz="0" w:space="0" w:color="auto" w:frame="1"/>
          <w:lang w:eastAsia="ru-RU"/>
        </w:rPr>
      </w:pPr>
    </w:p>
    <w:p w:rsidR="00B97A85" w:rsidRDefault="00B97A85" w:rsidP="00B97A85">
      <w:pPr>
        <w:pStyle w:val="af3"/>
        <w:jc w:val="both"/>
        <w:rPr>
          <w:rFonts w:ascii="Times New Roman" w:hAnsi="Times New Roman" w:cs="Times New Roman"/>
          <w:sz w:val="28"/>
          <w:szCs w:val="28"/>
          <w:bdr w:val="none" w:sz="0" w:space="0" w:color="auto" w:frame="1"/>
          <w:lang w:eastAsia="ru-RU"/>
        </w:rPr>
      </w:pPr>
    </w:p>
    <w:p w:rsidR="00B97A85" w:rsidRDefault="00B97A85" w:rsidP="00B97A85">
      <w:pPr>
        <w:pStyle w:val="af3"/>
        <w:jc w:val="both"/>
        <w:rPr>
          <w:rFonts w:ascii="Times New Roman" w:hAnsi="Times New Roman" w:cs="Times New Roman"/>
          <w:sz w:val="28"/>
          <w:szCs w:val="28"/>
          <w:bdr w:val="none" w:sz="0" w:space="0" w:color="auto" w:frame="1"/>
          <w:lang w:eastAsia="ru-RU"/>
        </w:rPr>
      </w:pPr>
    </w:p>
    <w:p w:rsidR="00B97A85"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center"/>
        <w:rPr>
          <w:rFonts w:ascii="Times New Roman" w:hAnsi="Times New Roman" w:cs="Times New Roman"/>
          <w:sz w:val="28"/>
          <w:szCs w:val="28"/>
          <w:bdr w:val="none" w:sz="0" w:space="0" w:color="auto" w:frame="1"/>
          <w:lang w:eastAsia="ru-RU"/>
        </w:rPr>
      </w:pPr>
      <w:r w:rsidRPr="006C1024">
        <w:rPr>
          <w:rFonts w:ascii="Times New Roman" w:hAnsi="Times New Roman" w:cs="Times New Roman"/>
          <w:sz w:val="28"/>
          <w:szCs w:val="28"/>
          <w:bdr w:val="none" w:sz="0" w:space="0" w:color="auto" w:frame="1"/>
          <w:lang w:eastAsia="ru-RU"/>
        </w:rPr>
        <w:t>Розділ 1</w:t>
      </w:r>
    </w:p>
    <w:p w:rsidR="00B97A85" w:rsidRPr="006C1024" w:rsidRDefault="00B97A85" w:rsidP="00B97A85">
      <w:pPr>
        <w:pStyle w:val="af3"/>
        <w:jc w:val="center"/>
        <w:rPr>
          <w:rFonts w:ascii="Times New Roman" w:hAnsi="Times New Roman" w:cs="Times New Roman"/>
          <w:sz w:val="28"/>
          <w:szCs w:val="28"/>
          <w:lang w:eastAsia="ru-RU"/>
        </w:rPr>
      </w:pPr>
      <w:r w:rsidRPr="006C1024">
        <w:rPr>
          <w:rFonts w:ascii="Times New Roman" w:hAnsi="Times New Roman" w:cs="Times New Roman"/>
          <w:sz w:val="28"/>
          <w:szCs w:val="28"/>
          <w:lang w:eastAsia="ru-RU"/>
        </w:rPr>
        <w:t>Призначення школи  та засіб її реалізації</w:t>
      </w: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B97A85" w:rsidRPr="006C1024" w:rsidRDefault="00B97A85" w:rsidP="00B97A85">
      <w:pPr>
        <w:pStyle w:val="af3"/>
        <w:ind w:firstLine="708"/>
        <w:jc w:val="both"/>
        <w:rPr>
          <w:rFonts w:ascii="Times New Roman" w:hAnsi="Times New Roman" w:cs="Times New Roman"/>
          <w:sz w:val="28"/>
          <w:szCs w:val="28"/>
          <w:lang w:eastAsia="ru-RU"/>
        </w:rPr>
      </w:pPr>
      <w:bookmarkStart w:id="0" w:name="n188"/>
      <w:bookmarkEnd w:id="0"/>
      <w:r w:rsidRPr="006C1024">
        <w:rPr>
          <w:rFonts w:ascii="Times New Roman" w:hAnsi="Times New Roman" w:cs="Times New Roman"/>
          <w:sz w:val="28"/>
          <w:szCs w:val="28"/>
          <w:lang w:eastAsia="ru-RU"/>
        </w:rPr>
        <w:t xml:space="preserve">Досягнення цієї мети забезпечується шляхом формування ключових </w:t>
      </w:r>
      <w:proofErr w:type="spellStart"/>
      <w:r w:rsidRPr="006C1024">
        <w:rPr>
          <w:rFonts w:ascii="Times New Roman" w:hAnsi="Times New Roman" w:cs="Times New Roman"/>
          <w:sz w:val="28"/>
          <w:szCs w:val="28"/>
          <w:lang w:eastAsia="ru-RU"/>
        </w:rPr>
        <w:t>компетентностей</w:t>
      </w:r>
      <w:proofErr w:type="spellEnd"/>
      <w:r w:rsidRPr="006C1024">
        <w:rPr>
          <w:rFonts w:ascii="Times New Roman" w:hAnsi="Times New Roman" w:cs="Times New Roman"/>
          <w:sz w:val="28"/>
          <w:szCs w:val="28"/>
          <w:lang w:eastAsia="ru-RU"/>
        </w:rPr>
        <w:t>, необхідних кожній сучасній людині для успішної життєдіяльності</w:t>
      </w:r>
      <w:bookmarkStart w:id="1" w:name="n189"/>
      <w:bookmarkEnd w:id="1"/>
      <w:r w:rsidRPr="006C1024">
        <w:rPr>
          <w:rFonts w:ascii="Times New Roman" w:hAnsi="Times New Roman" w:cs="Times New Roman"/>
          <w:sz w:val="28"/>
          <w:szCs w:val="28"/>
          <w:lang w:eastAsia="ru-RU"/>
        </w:rPr>
        <w:t>.</w:t>
      </w:r>
    </w:p>
    <w:p w:rsidR="00B97A85" w:rsidRPr="006C1024" w:rsidRDefault="00B97A85" w:rsidP="00B97A85">
      <w:pPr>
        <w:pStyle w:val="af3"/>
        <w:ind w:firstLine="708"/>
        <w:jc w:val="both"/>
        <w:rPr>
          <w:rFonts w:ascii="Times New Roman" w:hAnsi="Times New Roman" w:cs="Times New Roman"/>
          <w:sz w:val="28"/>
          <w:szCs w:val="28"/>
          <w:lang w:eastAsia="ru-RU"/>
        </w:rPr>
      </w:pPr>
      <w:bookmarkStart w:id="2" w:name="n201"/>
      <w:bookmarkEnd w:id="2"/>
      <w:r w:rsidRPr="006C1024">
        <w:rPr>
          <w:rFonts w:ascii="Times New Roman" w:hAnsi="Times New Roman" w:cs="Times New Roman"/>
          <w:sz w:val="28"/>
          <w:szCs w:val="28"/>
          <w:lang w:eastAsia="ru-RU"/>
        </w:rPr>
        <w:t xml:space="preserve">Спільними для всіх </w:t>
      </w:r>
      <w:proofErr w:type="spellStart"/>
      <w:r w:rsidRPr="006C1024">
        <w:rPr>
          <w:rFonts w:ascii="Times New Roman" w:hAnsi="Times New Roman" w:cs="Times New Roman"/>
          <w:sz w:val="28"/>
          <w:szCs w:val="28"/>
          <w:lang w:eastAsia="ru-RU"/>
        </w:rPr>
        <w:t>компетентностей</w:t>
      </w:r>
      <w:proofErr w:type="spellEnd"/>
      <w:r w:rsidRPr="006C1024">
        <w:rPr>
          <w:rFonts w:ascii="Times New Roman" w:hAnsi="Times New Roman" w:cs="Times New Roman"/>
          <w:sz w:val="28"/>
          <w:szCs w:val="28"/>
          <w:lang w:eastAsia="ru-RU"/>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bookmarkStart w:id="3" w:name="n204"/>
      <w:bookmarkEnd w:id="3"/>
    </w:p>
    <w:p w:rsidR="00B97A85" w:rsidRPr="006C1024" w:rsidRDefault="00B97A85" w:rsidP="00B97A85">
      <w:pPr>
        <w:pStyle w:val="af3"/>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r>
        <w:rPr>
          <w:rFonts w:ascii="Times New Roman" w:hAnsi="Times New Roman" w:cs="Times New Roman"/>
          <w:sz w:val="28"/>
          <w:szCs w:val="28"/>
          <w:lang w:eastAsia="ru-RU"/>
        </w:rPr>
        <w:t>:</w:t>
      </w:r>
    </w:p>
    <w:p w:rsidR="00B97A85" w:rsidRPr="006C1024" w:rsidRDefault="00B97A85" w:rsidP="00B97A85">
      <w:pPr>
        <w:pStyle w:val="af3"/>
        <w:numPr>
          <w:ilvl w:val="0"/>
          <w:numId w:val="32"/>
        </w:numPr>
        <w:ind w:left="0" w:firstLine="284"/>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B97A85" w:rsidRPr="006C1024" w:rsidRDefault="00B97A85" w:rsidP="00B97A85">
      <w:pPr>
        <w:pStyle w:val="af3"/>
        <w:numPr>
          <w:ilvl w:val="0"/>
          <w:numId w:val="32"/>
        </w:numPr>
        <w:ind w:left="0" w:firstLine="284"/>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надання учням можливості спробувати себе в різних видах діяльності (інтелектуальної, трудової, художньо-естетичної тощо);</w:t>
      </w:r>
    </w:p>
    <w:p w:rsidR="00B97A85" w:rsidRPr="006C1024" w:rsidRDefault="00B97A85" w:rsidP="00B97A85">
      <w:pPr>
        <w:pStyle w:val="af3"/>
        <w:numPr>
          <w:ilvl w:val="0"/>
          <w:numId w:val="32"/>
        </w:numPr>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поглиблене вивчення окремих предметів;</w:t>
      </w:r>
    </w:p>
    <w:p w:rsidR="00B97A85" w:rsidRPr="006C1024" w:rsidRDefault="00B97A85" w:rsidP="00B97A85">
      <w:pPr>
        <w:pStyle w:val="af3"/>
        <w:numPr>
          <w:ilvl w:val="0"/>
          <w:numId w:val="32"/>
        </w:numPr>
        <w:ind w:left="0" w:firstLine="284"/>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надання учням можливості вибору профілю навчання, темпу засвоєння навчального матеріалу;</w:t>
      </w:r>
    </w:p>
    <w:p w:rsidR="00B97A85" w:rsidRPr="006C1024" w:rsidRDefault="00B97A85" w:rsidP="00B97A85">
      <w:pPr>
        <w:pStyle w:val="af3"/>
        <w:numPr>
          <w:ilvl w:val="0"/>
          <w:numId w:val="32"/>
        </w:numPr>
        <w:ind w:left="0" w:firstLine="284"/>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 xml:space="preserve">оригінальна організація навчальної діяльності, інтеграція навчальної та </w:t>
      </w:r>
      <w:proofErr w:type="spellStart"/>
      <w:r w:rsidRPr="006C1024">
        <w:rPr>
          <w:rFonts w:ascii="Times New Roman" w:hAnsi="Times New Roman" w:cs="Times New Roman"/>
          <w:sz w:val="28"/>
          <w:szCs w:val="28"/>
          <w:lang w:eastAsia="ru-RU"/>
        </w:rPr>
        <w:t>позанавчальної</w:t>
      </w:r>
      <w:proofErr w:type="spellEnd"/>
      <w:r w:rsidRPr="006C1024">
        <w:rPr>
          <w:rFonts w:ascii="Times New Roman" w:hAnsi="Times New Roman" w:cs="Times New Roman"/>
          <w:sz w:val="28"/>
          <w:szCs w:val="28"/>
          <w:lang w:eastAsia="ru-RU"/>
        </w:rPr>
        <w:t xml:space="preserve"> діяльності;</w:t>
      </w:r>
    </w:p>
    <w:p w:rsidR="00B97A85" w:rsidRPr="006C1024" w:rsidRDefault="00B97A85" w:rsidP="00B97A85">
      <w:pPr>
        <w:pStyle w:val="af3"/>
        <w:numPr>
          <w:ilvl w:val="0"/>
          <w:numId w:val="32"/>
        </w:numPr>
        <w:ind w:left="0" w:firstLine="284"/>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надання широкого спект</w:t>
      </w:r>
      <w:r>
        <w:rPr>
          <w:rFonts w:ascii="Times New Roman" w:hAnsi="Times New Roman" w:cs="Times New Roman"/>
          <w:sz w:val="28"/>
          <w:szCs w:val="28"/>
          <w:lang w:eastAsia="ru-RU"/>
        </w:rPr>
        <w:t xml:space="preserve">ра </w:t>
      </w:r>
      <w:r w:rsidRPr="006C1024">
        <w:rPr>
          <w:rFonts w:ascii="Times New Roman" w:hAnsi="Times New Roman" w:cs="Times New Roman"/>
          <w:sz w:val="28"/>
          <w:szCs w:val="28"/>
          <w:lang w:eastAsia="ru-RU"/>
        </w:rPr>
        <w:t>додаткових освітніх послуг.</w:t>
      </w:r>
    </w:p>
    <w:p w:rsidR="00B97A85" w:rsidRPr="006C1024" w:rsidRDefault="00B97A85" w:rsidP="00B97A85">
      <w:pPr>
        <w:pStyle w:val="af3"/>
        <w:ind w:firstLine="567"/>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B97A85" w:rsidRPr="006C1024" w:rsidRDefault="00B97A85" w:rsidP="00B97A85">
      <w:pPr>
        <w:pStyle w:val="af3"/>
        <w:ind w:firstLine="567"/>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Реалізація освітньої програми школи здійснюється через три рівні освіти:</w:t>
      </w:r>
    </w:p>
    <w:p w:rsidR="00B97A85" w:rsidRPr="006C1024" w:rsidRDefault="00B97A85" w:rsidP="00B97A85">
      <w:pPr>
        <w:pStyle w:val="af3"/>
        <w:numPr>
          <w:ilvl w:val="0"/>
          <w:numId w:val="32"/>
        </w:numPr>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початкова освіта тривалістю чотири роки;</w:t>
      </w:r>
    </w:p>
    <w:p w:rsidR="00B97A85" w:rsidRPr="006C1024" w:rsidRDefault="00B97A85" w:rsidP="00B97A85">
      <w:pPr>
        <w:pStyle w:val="af3"/>
        <w:numPr>
          <w:ilvl w:val="0"/>
          <w:numId w:val="32"/>
        </w:numPr>
        <w:jc w:val="both"/>
        <w:rPr>
          <w:rFonts w:ascii="Times New Roman" w:hAnsi="Times New Roman" w:cs="Times New Roman"/>
          <w:sz w:val="28"/>
          <w:szCs w:val="28"/>
          <w:lang w:eastAsia="ru-RU"/>
        </w:rPr>
      </w:pPr>
      <w:bookmarkStart w:id="4" w:name="n205"/>
      <w:bookmarkEnd w:id="4"/>
      <w:r w:rsidRPr="006C1024">
        <w:rPr>
          <w:rFonts w:ascii="Times New Roman" w:hAnsi="Times New Roman" w:cs="Times New Roman"/>
          <w:sz w:val="28"/>
          <w:szCs w:val="28"/>
          <w:lang w:eastAsia="ru-RU"/>
        </w:rPr>
        <w:t>базова середня освіта тривалістю п’ять років;</w:t>
      </w:r>
    </w:p>
    <w:p w:rsidR="00B97A85" w:rsidRPr="006C1024" w:rsidRDefault="00B97A85" w:rsidP="00B97A85">
      <w:pPr>
        <w:pStyle w:val="af3"/>
        <w:numPr>
          <w:ilvl w:val="0"/>
          <w:numId w:val="32"/>
        </w:numPr>
        <w:jc w:val="both"/>
        <w:rPr>
          <w:rFonts w:ascii="Times New Roman" w:hAnsi="Times New Roman" w:cs="Times New Roman"/>
          <w:sz w:val="28"/>
          <w:szCs w:val="28"/>
          <w:lang w:eastAsia="ru-RU"/>
        </w:rPr>
      </w:pPr>
      <w:bookmarkStart w:id="5" w:name="n206"/>
      <w:bookmarkEnd w:id="5"/>
      <w:r w:rsidRPr="006C1024">
        <w:rPr>
          <w:rFonts w:ascii="Times New Roman" w:hAnsi="Times New Roman" w:cs="Times New Roman"/>
          <w:sz w:val="28"/>
          <w:szCs w:val="28"/>
          <w:lang w:eastAsia="ru-RU"/>
        </w:rPr>
        <w:lastRenderedPageBreak/>
        <w:t xml:space="preserve">профільна середня освіта тривалістю </w:t>
      </w:r>
      <w:r w:rsidR="00F84223">
        <w:rPr>
          <w:rFonts w:ascii="Times New Roman" w:hAnsi="Times New Roman" w:cs="Times New Roman"/>
          <w:sz w:val="28"/>
          <w:szCs w:val="28"/>
          <w:lang w:eastAsia="ru-RU"/>
        </w:rPr>
        <w:t>два</w:t>
      </w:r>
      <w:r w:rsidRPr="006C1024">
        <w:rPr>
          <w:rFonts w:ascii="Times New Roman" w:hAnsi="Times New Roman" w:cs="Times New Roman"/>
          <w:sz w:val="28"/>
          <w:szCs w:val="28"/>
          <w:lang w:eastAsia="ru-RU"/>
        </w:rPr>
        <w:t xml:space="preserve"> роки.</w:t>
      </w:r>
    </w:p>
    <w:p w:rsidR="00B97A85" w:rsidRPr="006C1024" w:rsidRDefault="00B97A85" w:rsidP="00B97A85">
      <w:pPr>
        <w:pStyle w:val="af3"/>
        <w:jc w:val="both"/>
        <w:rPr>
          <w:rFonts w:ascii="Times New Roman" w:hAnsi="Times New Roman" w:cs="Times New Roman"/>
          <w:sz w:val="28"/>
          <w:szCs w:val="28"/>
          <w:lang w:eastAsia="ru-RU"/>
        </w:rPr>
      </w:pPr>
    </w:p>
    <w:p w:rsidR="00B97A85" w:rsidRPr="006C1024" w:rsidRDefault="00B97A85" w:rsidP="00B97A85">
      <w:pPr>
        <w:pStyle w:val="af3"/>
        <w:jc w:val="center"/>
        <w:rPr>
          <w:rFonts w:ascii="Times New Roman" w:hAnsi="Times New Roman" w:cs="Times New Roman"/>
          <w:sz w:val="28"/>
          <w:szCs w:val="28"/>
          <w:lang w:eastAsia="ru-RU"/>
        </w:rPr>
      </w:pPr>
      <w:r w:rsidRPr="006C1024">
        <w:rPr>
          <w:rFonts w:ascii="Times New Roman" w:hAnsi="Times New Roman" w:cs="Times New Roman"/>
          <w:sz w:val="28"/>
          <w:szCs w:val="28"/>
          <w:bdr w:val="none" w:sz="0" w:space="0" w:color="auto" w:frame="1"/>
          <w:lang w:eastAsia="ru-RU"/>
        </w:rPr>
        <w:t>Розділ 2</w:t>
      </w:r>
    </w:p>
    <w:p w:rsidR="00B97A85" w:rsidRPr="006C1024" w:rsidRDefault="00B97A85" w:rsidP="00B97A85">
      <w:pPr>
        <w:pStyle w:val="af3"/>
        <w:jc w:val="center"/>
        <w:rPr>
          <w:rFonts w:ascii="Times New Roman" w:hAnsi="Times New Roman" w:cs="Times New Roman"/>
          <w:sz w:val="28"/>
          <w:szCs w:val="28"/>
          <w:lang w:eastAsia="ru-RU"/>
        </w:rPr>
      </w:pPr>
      <w:r w:rsidRPr="006C1024">
        <w:rPr>
          <w:rFonts w:ascii="Times New Roman" w:hAnsi="Times New Roman" w:cs="Times New Roman"/>
          <w:sz w:val="28"/>
          <w:szCs w:val="28"/>
          <w:lang w:eastAsia="ru-RU"/>
        </w:rPr>
        <w:t>Опис "моделі" випускника школи</w:t>
      </w:r>
    </w:p>
    <w:p w:rsidR="00B97A85" w:rsidRPr="006C1024" w:rsidRDefault="00B97A85" w:rsidP="00B97A85">
      <w:pPr>
        <w:pStyle w:val="af3"/>
        <w:jc w:val="both"/>
        <w:rPr>
          <w:rFonts w:ascii="Times New Roman" w:hAnsi="Times New Roman" w:cs="Times New Roman"/>
          <w:sz w:val="28"/>
          <w:szCs w:val="28"/>
          <w:lang w:eastAsia="ru-RU"/>
        </w:rPr>
      </w:pPr>
    </w:p>
    <w:p w:rsidR="00B97A85" w:rsidRPr="006C1024" w:rsidRDefault="00B97A85" w:rsidP="00B97A85">
      <w:pPr>
        <w:pStyle w:val="af3"/>
        <w:ind w:firstLine="708"/>
        <w:jc w:val="both"/>
        <w:rPr>
          <w:rFonts w:ascii="Times New Roman" w:hAnsi="Times New Roman" w:cs="Times New Roman"/>
          <w:sz w:val="28"/>
          <w:szCs w:val="28"/>
          <w:shd w:val="clear" w:color="auto" w:fill="FFFFFF"/>
          <w:lang w:eastAsia="ru-RU"/>
        </w:rPr>
      </w:pPr>
      <w:r w:rsidRPr="006C1024">
        <w:rPr>
          <w:rFonts w:ascii="Times New Roman" w:hAnsi="Times New Roman" w:cs="Times New Roman"/>
          <w:sz w:val="28"/>
          <w:szCs w:val="28"/>
          <w:shd w:val="clear" w:color="auto" w:fill="FFFFFF"/>
          <w:lang w:eastAsia="ru-RU"/>
        </w:rPr>
        <w:t xml:space="preserve">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shd w:val="clear" w:color="auto" w:fill="FFFFFF"/>
          <w:lang w:eastAsia="ru-RU"/>
        </w:rPr>
        <w:t xml:space="preserve">Випускник школи має міцні знання і вміло користується ними. Знання та вміння отримані учнем тісно взаємопов’язані з його </w:t>
      </w:r>
      <w:r w:rsidRPr="006C1024">
        <w:rPr>
          <w:rFonts w:ascii="Times New Roman" w:hAnsi="Times New Roman" w:cs="Times New Roman"/>
          <w:sz w:val="28"/>
          <w:szCs w:val="28"/>
          <w:lang w:eastAsia="ru-RU"/>
        </w:rPr>
        <w:t>ціннісними орієнтирами.</w:t>
      </w:r>
    </w:p>
    <w:p w:rsidR="00B97A85" w:rsidRPr="006C1024" w:rsidRDefault="00B97A85" w:rsidP="00B97A85">
      <w:pPr>
        <w:pStyle w:val="af3"/>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Наш випускник – це передусім людина творча, з великим потенціалом саморозвитку та самореалізації, широким спектром особистості:</w:t>
      </w:r>
    </w:p>
    <w:p w:rsidR="00B97A85" w:rsidRPr="006C1024" w:rsidRDefault="00B97A85" w:rsidP="00B97A85">
      <w:pPr>
        <w:pStyle w:val="af3"/>
        <w:numPr>
          <w:ilvl w:val="0"/>
          <w:numId w:val="32"/>
        </w:numPr>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випускник школи добре проінформована особистість;</w:t>
      </w:r>
    </w:p>
    <w:p w:rsidR="00B97A85" w:rsidRPr="006C1024" w:rsidRDefault="00B97A85" w:rsidP="00B97A85">
      <w:pPr>
        <w:pStyle w:val="af3"/>
        <w:numPr>
          <w:ilvl w:val="0"/>
          <w:numId w:val="32"/>
        </w:numPr>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прагне до самоосвіти та вдосконалення;</w:t>
      </w:r>
    </w:p>
    <w:p w:rsidR="00B97A85" w:rsidRPr="006C1024" w:rsidRDefault="00B97A85" w:rsidP="00B97A85">
      <w:pPr>
        <w:pStyle w:val="af3"/>
        <w:numPr>
          <w:ilvl w:val="0"/>
          <w:numId w:val="32"/>
        </w:numPr>
        <w:ind w:left="0" w:firstLine="284"/>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готовий брати активну участь у суспільно-культурному житті  громади, держави ;</w:t>
      </w:r>
    </w:p>
    <w:p w:rsidR="00B97A85" w:rsidRPr="006C1024" w:rsidRDefault="00B97A85" w:rsidP="00B97A85">
      <w:pPr>
        <w:pStyle w:val="af3"/>
        <w:numPr>
          <w:ilvl w:val="0"/>
          <w:numId w:val="32"/>
        </w:numPr>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є свідомим громадянином, готовим відповідати за свої вчинки;</w:t>
      </w:r>
    </w:p>
    <w:p w:rsidR="00B97A85" w:rsidRPr="006C1024" w:rsidRDefault="00B97A85" w:rsidP="00B97A85">
      <w:pPr>
        <w:pStyle w:val="af3"/>
        <w:numPr>
          <w:ilvl w:val="0"/>
          <w:numId w:val="32"/>
        </w:numPr>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свідомо ставиться до свого здоров’я та довкілля;</w:t>
      </w:r>
    </w:p>
    <w:p w:rsidR="00B97A85" w:rsidRPr="006C1024" w:rsidRDefault="00B97A85" w:rsidP="00B97A85">
      <w:pPr>
        <w:pStyle w:val="af3"/>
        <w:numPr>
          <w:ilvl w:val="0"/>
          <w:numId w:val="32"/>
        </w:numPr>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 xml:space="preserve">мислить </w:t>
      </w:r>
      <w:proofErr w:type="spellStart"/>
      <w:r w:rsidRPr="006C1024">
        <w:rPr>
          <w:rFonts w:ascii="Times New Roman" w:hAnsi="Times New Roman" w:cs="Times New Roman"/>
          <w:sz w:val="28"/>
          <w:szCs w:val="28"/>
          <w:lang w:eastAsia="ru-RU"/>
        </w:rPr>
        <w:t>креативно</w:t>
      </w:r>
      <w:proofErr w:type="spellEnd"/>
      <w:r w:rsidRPr="006C1024">
        <w:rPr>
          <w:rFonts w:ascii="Times New Roman" w:hAnsi="Times New Roman" w:cs="Times New Roman"/>
          <w:sz w:val="28"/>
          <w:szCs w:val="28"/>
          <w:lang w:eastAsia="ru-RU"/>
        </w:rPr>
        <w:t>, використовуючи увесь свій творчий потенціал.</w:t>
      </w:r>
    </w:p>
    <w:p w:rsidR="00B97A85" w:rsidRPr="006C1024" w:rsidRDefault="00B97A85" w:rsidP="00B97A85">
      <w:pPr>
        <w:pStyle w:val="af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C1024">
        <w:rPr>
          <w:rFonts w:ascii="Times New Roman" w:hAnsi="Times New Roman" w:cs="Times New Roman"/>
          <w:sz w:val="28"/>
          <w:szCs w:val="28"/>
          <w:lang w:eastAsia="ru-RU"/>
        </w:rPr>
        <w:t xml:space="preserve">Випускник компетентний у ставленні до життя — реалізує себе через самопізнання, </w:t>
      </w:r>
      <w:proofErr w:type="spellStart"/>
      <w:r w:rsidRPr="006C1024">
        <w:rPr>
          <w:rFonts w:ascii="Times New Roman" w:hAnsi="Times New Roman" w:cs="Times New Roman"/>
          <w:sz w:val="28"/>
          <w:szCs w:val="28"/>
          <w:lang w:eastAsia="ru-RU"/>
        </w:rPr>
        <w:t>саморозуміння</w:t>
      </w:r>
      <w:proofErr w:type="spellEnd"/>
      <w:r w:rsidRPr="006C1024">
        <w:rPr>
          <w:rFonts w:ascii="Times New Roman" w:hAnsi="Times New Roman" w:cs="Times New Roman"/>
          <w:sz w:val="28"/>
          <w:szCs w:val="28"/>
          <w:lang w:eastAsia="ru-RU"/>
        </w:rPr>
        <w:t xml:space="preserve"> та інтелектуальну культуру.</w:t>
      </w: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Випускник базової основної школи  володіє певними яко</w:t>
      </w:r>
      <w:r w:rsidRPr="006C1024">
        <w:rPr>
          <w:rFonts w:ascii="Times New Roman" w:hAnsi="Times New Roman" w:cs="Times New Roman"/>
          <w:sz w:val="28"/>
          <w:szCs w:val="28"/>
          <w:lang w:eastAsia="ru-RU"/>
        </w:rPr>
        <w:softHyphen/>
        <w:t>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B97A85"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 xml:space="preserve">Випускник старших класів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w:t>
      </w:r>
      <w:r w:rsidRPr="006C1024">
        <w:rPr>
          <w:rFonts w:ascii="Times New Roman" w:hAnsi="Times New Roman" w:cs="Times New Roman"/>
          <w:sz w:val="28"/>
          <w:szCs w:val="28"/>
          <w:lang w:eastAsia="ru-RU"/>
        </w:rPr>
        <w:lastRenderedPageBreak/>
        <w:t>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Наш випускник - свідомий громадянин  і патріот своєї країни, готовий до сміливих і успішних кроків у  майбутнє.</w:t>
      </w: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center"/>
        <w:rPr>
          <w:rFonts w:ascii="Times New Roman" w:hAnsi="Times New Roman" w:cs="Times New Roman"/>
          <w:sz w:val="28"/>
          <w:szCs w:val="28"/>
          <w:bdr w:val="none" w:sz="0" w:space="0" w:color="auto" w:frame="1"/>
          <w:lang w:eastAsia="ru-RU"/>
        </w:rPr>
      </w:pPr>
      <w:r w:rsidRPr="006C1024">
        <w:rPr>
          <w:rFonts w:ascii="Times New Roman" w:hAnsi="Times New Roman" w:cs="Times New Roman"/>
          <w:sz w:val="28"/>
          <w:szCs w:val="28"/>
          <w:bdr w:val="none" w:sz="0" w:space="0" w:color="auto" w:frame="1"/>
          <w:lang w:eastAsia="ru-RU"/>
        </w:rPr>
        <w:t>Розділ 3</w:t>
      </w:r>
    </w:p>
    <w:p w:rsidR="00B97A85" w:rsidRDefault="00B97A85" w:rsidP="00B97A85">
      <w:pPr>
        <w:pStyle w:val="af3"/>
        <w:jc w:val="center"/>
        <w:rPr>
          <w:rFonts w:ascii="Times New Roman" w:hAnsi="Times New Roman" w:cs="Times New Roman"/>
          <w:sz w:val="28"/>
          <w:szCs w:val="28"/>
          <w:bdr w:val="none" w:sz="0" w:space="0" w:color="auto" w:frame="1"/>
          <w:lang w:eastAsia="ru-RU"/>
        </w:rPr>
      </w:pPr>
      <w:r w:rsidRPr="006C1024">
        <w:rPr>
          <w:rFonts w:ascii="Times New Roman" w:hAnsi="Times New Roman" w:cs="Times New Roman"/>
          <w:sz w:val="28"/>
          <w:szCs w:val="28"/>
          <w:bdr w:val="none" w:sz="0" w:space="0" w:color="auto" w:frame="1"/>
          <w:lang w:eastAsia="ru-RU"/>
        </w:rPr>
        <w:t>Цілі та задачі освітнього процесу школи</w:t>
      </w:r>
    </w:p>
    <w:p w:rsidR="00B97A85" w:rsidRPr="006C1024" w:rsidRDefault="00B97A85" w:rsidP="00B97A85">
      <w:pPr>
        <w:pStyle w:val="af3"/>
        <w:jc w:val="center"/>
        <w:rPr>
          <w:rFonts w:ascii="Times New Roman" w:hAnsi="Times New Roman" w:cs="Times New Roman"/>
          <w:sz w:val="28"/>
          <w:szCs w:val="28"/>
          <w:lang w:eastAsia="ru-RU"/>
        </w:rPr>
      </w:pP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Цілі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міста, району, мікрорайону.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B97A85" w:rsidRPr="006C1024" w:rsidRDefault="00B97A85" w:rsidP="00B97A85">
      <w:pPr>
        <w:pStyle w:val="af3"/>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Перед школою  поставлені такі цілі освітнього процесу:</w:t>
      </w:r>
    </w:p>
    <w:p w:rsidR="00B97A85" w:rsidRPr="006C1024" w:rsidRDefault="00B97A85" w:rsidP="00B97A85">
      <w:pPr>
        <w:pStyle w:val="af3"/>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B97A85" w:rsidRPr="006C1024" w:rsidRDefault="00B97A85" w:rsidP="00B97A85">
      <w:pPr>
        <w:pStyle w:val="af3"/>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2.Гарантувати наступність освітніх програм усіх рівнів;</w:t>
      </w:r>
    </w:p>
    <w:p w:rsidR="00B97A85" w:rsidRPr="006C1024" w:rsidRDefault="00B97A85" w:rsidP="00B97A85">
      <w:pPr>
        <w:pStyle w:val="af3"/>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B97A85" w:rsidRPr="006C1024" w:rsidRDefault="00B97A85" w:rsidP="00B97A85">
      <w:pPr>
        <w:pStyle w:val="af3"/>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4.Формувати позитивну мотивацію учнів до навчальної діяльності;</w:t>
      </w:r>
    </w:p>
    <w:p w:rsidR="00B97A85" w:rsidRPr="006C1024" w:rsidRDefault="00B97A85" w:rsidP="00B97A85">
      <w:pPr>
        <w:pStyle w:val="af3"/>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5.Забезпечити соціально-педагогічні відносини, що зберігають фізичне, психічне та соціальне здоров'я учнів;</w:t>
      </w:r>
    </w:p>
    <w:p w:rsidR="00B97A85" w:rsidRPr="006C1024" w:rsidRDefault="00B97A85" w:rsidP="00B97A85">
      <w:pPr>
        <w:pStyle w:val="af3"/>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6. Підвищення кваліфікації педагогічних працівників шляхом своєчасного та якісного проходження курсів перепідготовки;</w:t>
      </w:r>
    </w:p>
    <w:p w:rsidR="00B97A85" w:rsidRPr="006C1024" w:rsidRDefault="00B97A85" w:rsidP="00B97A85">
      <w:pPr>
        <w:pStyle w:val="af3"/>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7.Проведення атестації та сертифікації педагогів;</w:t>
      </w:r>
    </w:p>
    <w:p w:rsidR="00B97A85" w:rsidRPr="006C1024" w:rsidRDefault="00B97A85" w:rsidP="00B97A85">
      <w:pPr>
        <w:pStyle w:val="af3"/>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8.Цілеспрямоване вдосконалення навчально-матеріальної бази школи.</w:t>
      </w:r>
    </w:p>
    <w:p w:rsidR="00B97A85" w:rsidRPr="006C1024" w:rsidRDefault="00B97A85" w:rsidP="00B97A85">
      <w:pPr>
        <w:pStyle w:val="af3"/>
        <w:jc w:val="both"/>
        <w:rPr>
          <w:rFonts w:ascii="Times New Roman" w:hAnsi="Times New Roman" w:cs="Times New Roman"/>
          <w:sz w:val="28"/>
          <w:szCs w:val="28"/>
          <w:lang w:eastAsia="ru-RU"/>
        </w:rPr>
      </w:pPr>
    </w:p>
    <w:p w:rsidR="00B97A85" w:rsidRPr="006C1024" w:rsidRDefault="00B97A85" w:rsidP="00B97A85">
      <w:pPr>
        <w:pStyle w:val="af3"/>
        <w:jc w:val="center"/>
        <w:rPr>
          <w:rFonts w:ascii="Times New Roman" w:hAnsi="Times New Roman" w:cs="Times New Roman"/>
          <w:sz w:val="28"/>
          <w:szCs w:val="28"/>
          <w:lang w:eastAsia="ru-RU"/>
        </w:rPr>
      </w:pPr>
      <w:r w:rsidRPr="006C1024">
        <w:rPr>
          <w:rFonts w:ascii="Times New Roman" w:hAnsi="Times New Roman" w:cs="Times New Roman"/>
          <w:sz w:val="28"/>
          <w:szCs w:val="28"/>
          <w:bdr w:val="none" w:sz="0" w:space="0" w:color="auto" w:frame="1"/>
          <w:lang w:eastAsia="ru-RU"/>
        </w:rPr>
        <w:t>Розділ 4</w:t>
      </w:r>
    </w:p>
    <w:p w:rsidR="00B97A85" w:rsidRPr="006C1024" w:rsidRDefault="00B97A85" w:rsidP="00B97A85">
      <w:pPr>
        <w:pStyle w:val="af3"/>
        <w:jc w:val="center"/>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Робочий н</w:t>
      </w:r>
      <w:r w:rsidRPr="006C1024">
        <w:rPr>
          <w:rFonts w:ascii="Times New Roman" w:hAnsi="Times New Roman" w:cs="Times New Roman"/>
          <w:sz w:val="28"/>
          <w:szCs w:val="28"/>
          <w:bdr w:val="none" w:sz="0" w:space="0" w:color="auto" w:frame="1"/>
          <w:lang w:eastAsia="ru-RU"/>
        </w:rPr>
        <w:t>авчальний план та його обґрунтування</w:t>
      </w: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ind w:firstLine="708"/>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ru-RU"/>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B97A85" w:rsidRPr="006C1024" w:rsidRDefault="00B97A85" w:rsidP="00B97A85">
      <w:pPr>
        <w:pStyle w:val="af3"/>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ru-RU"/>
        </w:rPr>
        <w:t xml:space="preserve">Початкова освіта здобувається  з шести років (відповідно до Закону України «Про освіту»). </w:t>
      </w:r>
    </w:p>
    <w:p w:rsidR="00B97A85" w:rsidRPr="006C1024" w:rsidRDefault="00B97A85" w:rsidP="00B97A85">
      <w:pPr>
        <w:pStyle w:val="af3"/>
        <w:ind w:firstLine="708"/>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ru-RU"/>
        </w:rPr>
        <w:t>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w:t>
      </w:r>
      <w:r>
        <w:rPr>
          <w:rFonts w:ascii="Times New Roman" w:eastAsia="Calibri" w:hAnsi="Times New Roman" w:cs="Times New Roman"/>
          <w:sz w:val="28"/>
          <w:szCs w:val="28"/>
          <w:lang w:eastAsia="ru-RU"/>
        </w:rPr>
        <w:t>дані в рамках навчальних планів.</w:t>
      </w:r>
    </w:p>
    <w:p w:rsidR="00B97A85" w:rsidRPr="006C1024" w:rsidRDefault="00B97A85" w:rsidP="00B97A85">
      <w:pPr>
        <w:pStyle w:val="af3"/>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w:t>
      </w:r>
      <w:r w:rsidR="00687D20">
        <w:rPr>
          <w:rFonts w:ascii="Times New Roman" w:eastAsia="Calibri" w:hAnsi="Times New Roman" w:cs="Times New Roman"/>
          <w:sz w:val="28"/>
          <w:szCs w:val="28"/>
          <w:lang w:eastAsia="ru-RU"/>
        </w:rPr>
        <w:t>ля 1 та 2</w:t>
      </w:r>
      <w:r w:rsidRPr="006C1024">
        <w:rPr>
          <w:rFonts w:ascii="Times New Roman" w:eastAsia="Calibri" w:hAnsi="Times New Roman" w:cs="Times New Roman"/>
          <w:sz w:val="28"/>
          <w:szCs w:val="28"/>
          <w:lang w:eastAsia="ru-RU"/>
        </w:rPr>
        <w:t xml:space="preserve"> класу у відповідності до Державного стандарту початкової  освіти (постанова КМУ від 21.02.2018 № 87)та Типової освітньої програми для закладів загальної середньої освіти (1-4 класи), розробленої під керівництвом О.Я. Савченко та затвердженою наказом МОН України від 21.03.2018 № 268</w:t>
      </w:r>
      <w:r>
        <w:rPr>
          <w:rFonts w:ascii="Times New Roman" w:eastAsia="Calibri" w:hAnsi="Times New Roman" w:cs="Times New Roman"/>
          <w:sz w:val="28"/>
          <w:szCs w:val="28"/>
          <w:lang w:eastAsia="ru-RU"/>
        </w:rPr>
        <w:t xml:space="preserve"> о</w:t>
      </w:r>
      <w:r w:rsidRPr="006C1024">
        <w:rPr>
          <w:rFonts w:ascii="Times New Roman" w:eastAsia="Calibri" w:hAnsi="Times New Roman" w:cs="Times New Roman"/>
          <w:sz w:val="28"/>
          <w:szCs w:val="28"/>
          <w:lang w:eastAsia="ru-RU"/>
        </w:rPr>
        <w:t xml:space="preserve">світню програму </w:t>
      </w:r>
      <w:r>
        <w:rPr>
          <w:rFonts w:ascii="Times New Roman" w:eastAsia="Calibri" w:hAnsi="Times New Roman" w:cs="Times New Roman"/>
          <w:sz w:val="28"/>
          <w:szCs w:val="28"/>
          <w:lang w:eastAsia="ru-RU"/>
        </w:rPr>
        <w:t xml:space="preserve">укладено </w:t>
      </w:r>
      <w:r w:rsidRPr="006C1024">
        <w:rPr>
          <w:rFonts w:ascii="Times New Roman" w:eastAsia="Calibri" w:hAnsi="Times New Roman" w:cs="Times New Roman"/>
          <w:sz w:val="28"/>
          <w:szCs w:val="28"/>
          <w:lang w:eastAsia="ru-RU"/>
        </w:rPr>
        <w:t>за такими освітніми галузями:</w:t>
      </w:r>
    </w:p>
    <w:p w:rsidR="00B97A85" w:rsidRPr="006C1024" w:rsidRDefault="00B97A85" w:rsidP="00B97A85">
      <w:pPr>
        <w:pStyle w:val="af3"/>
        <w:numPr>
          <w:ilvl w:val="0"/>
          <w:numId w:val="32"/>
        </w:numPr>
        <w:ind w:left="0" w:firstLine="360"/>
        <w:jc w:val="both"/>
        <w:rPr>
          <w:rFonts w:ascii="Times New Roman" w:hAnsi="Times New Roman" w:cs="Times New Roman"/>
          <w:sz w:val="28"/>
          <w:szCs w:val="28"/>
          <w:lang w:eastAsia="ru-RU"/>
        </w:rPr>
      </w:pPr>
      <w:r w:rsidRPr="006C1024">
        <w:rPr>
          <w:rFonts w:ascii="Times New Roman" w:eastAsia="Calibri" w:hAnsi="Times New Roman" w:cs="Times New Roman"/>
          <w:sz w:val="28"/>
          <w:szCs w:val="28"/>
          <w:lang w:eastAsia="ru-RU"/>
        </w:rPr>
        <w:lastRenderedPageBreak/>
        <w:t xml:space="preserve">мовно-літературна - включає </w:t>
      </w:r>
      <w:r w:rsidRPr="006C1024">
        <w:rPr>
          <w:rFonts w:ascii="Times New Roman" w:hAnsi="Times New Roman" w:cs="Times New Roman"/>
          <w:sz w:val="28"/>
          <w:szCs w:val="28"/>
          <w:lang w:eastAsia="ru-RU"/>
        </w:rPr>
        <w:t>українську мову та літературу, іноземну мову (англійська);</w:t>
      </w:r>
    </w:p>
    <w:p w:rsidR="00B97A85" w:rsidRPr="006C1024" w:rsidRDefault="00B97A85" w:rsidP="00B97A85">
      <w:pPr>
        <w:pStyle w:val="af3"/>
        <w:numPr>
          <w:ilvl w:val="0"/>
          <w:numId w:val="32"/>
        </w:numPr>
        <w:ind w:left="0" w:firstLine="360"/>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ru-RU"/>
        </w:rPr>
        <w:t>математична - спрямована на</w:t>
      </w:r>
      <w:r w:rsidRPr="006C1024">
        <w:rPr>
          <w:rFonts w:ascii="Times New Roman" w:eastAsia="SimSun" w:hAnsi="Times New Roman" w:cs="Times New Roman"/>
          <w:sz w:val="28"/>
          <w:szCs w:val="28"/>
          <w:lang w:eastAsia="ru-RU"/>
        </w:rPr>
        <w:t xml:space="preserve"> формування математичної та інших ключових </w:t>
      </w:r>
      <w:proofErr w:type="spellStart"/>
      <w:r w:rsidRPr="006C1024">
        <w:rPr>
          <w:rFonts w:ascii="Times New Roman" w:eastAsia="SimSun" w:hAnsi="Times New Roman" w:cs="Times New Roman"/>
          <w:sz w:val="28"/>
          <w:szCs w:val="28"/>
          <w:lang w:eastAsia="ru-RU"/>
        </w:rPr>
        <w:t>компетентностей</w:t>
      </w:r>
      <w:proofErr w:type="spellEnd"/>
      <w:r w:rsidRPr="006C1024">
        <w:rPr>
          <w:rFonts w:ascii="Times New Roman" w:eastAsia="SimSun" w:hAnsi="Times New Roman" w:cs="Times New Roman"/>
          <w:sz w:val="28"/>
          <w:szCs w:val="28"/>
          <w:lang w:eastAsia="ru-RU"/>
        </w:rPr>
        <w:t xml:space="preserve">;  </w:t>
      </w:r>
    </w:p>
    <w:p w:rsidR="00B97A85" w:rsidRPr="006C1024" w:rsidRDefault="00B97A85" w:rsidP="00B97A85">
      <w:pPr>
        <w:pStyle w:val="af3"/>
        <w:numPr>
          <w:ilvl w:val="0"/>
          <w:numId w:val="32"/>
        </w:numPr>
        <w:ind w:left="0" w:firstLine="284"/>
        <w:jc w:val="both"/>
        <w:rPr>
          <w:rFonts w:ascii="Times New Roman" w:eastAsia="SimSun" w:hAnsi="Times New Roman" w:cs="Times New Roman"/>
          <w:sz w:val="28"/>
          <w:szCs w:val="28"/>
          <w:lang w:eastAsia="ru-RU"/>
        </w:rPr>
      </w:pPr>
      <w:r w:rsidRPr="006C1024">
        <w:rPr>
          <w:rFonts w:ascii="Times New Roman" w:eastAsia="Calibri" w:hAnsi="Times New Roman" w:cs="Times New Roman"/>
          <w:sz w:val="28"/>
          <w:szCs w:val="28"/>
          <w:lang w:eastAsia="ru-RU"/>
        </w:rPr>
        <w:t>природнича - має на меті</w:t>
      </w:r>
      <w:r w:rsidRPr="006C1024">
        <w:rPr>
          <w:rFonts w:ascii="Times New Roman" w:hAnsi="Times New Roman" w:cs="Times New Roman"/>
          <w:sz w:val="28"/>
          <w:szCs w:val="28"/>
          <w:lang w:eastAsia="ru-RU"/>
        </w:rPr>
        <w:t xml:space="preserve"> формування </w:t>
      </w:r>
      <w:proofErr w:type="spellStart"/>
      <w:r w:rsidRPr="006C1024">
        <w:rPr>
          <w:rFonts w:ascii="Times New Roman" w:hAnsi="Times New Roman" w:cs="Times New Roman"/>
          <w:sz w:val="28"/>
          <w:szCs w:val="28"/>
          <w:lang w:eastAsia="ru-RU"/>
        </w:rPr>
        <w:t>компетентностей</w:t>
      </w:r>
      <w:proofErr w:type="spellEnd"/>
      <w:r w:rsidRPr="006C1024">
        <w:rPr>
          <w:rFonts w:ascii="Times New Roman" w:hAnsi="Times New Roman" w:cs="Times New Roman"/>
          <w:sz w:val="28"/>
          <w:szCs w:val="28"/>
          <w:lang w:eastAsia="ru-RU"/>
        </w:rPr>
        <w:t xml:space="preserve"> в галузі природничих наук, основи наукового світогляду, </w:t>
      </w:r>
      <w:r w:rsidRPr="006C1024">
        <w:rPr>
          <w:rFonts w:ascii="Times New Roman" w:eastAsia="SimSun" w:hAnsi="Times New Roman" w:cs="Times New Roman"/>
          <w:sz w:val="28"/>
          <w:szCs w:val="28"/>
          <w:lang w:eastAsia="ru-RU"/>
        </w:rPr>
        <w:t>становлення відповідальної  природоохоронної поведінки   у навколишньому світі</w:t>
      </w:r>
      <w:r w:rsidRPr="006C1024">
        <w:rPr>
          <w:rFonts w:ascii="Times New Roman" w:eastAsia="Calibri" w:hAnsi="Times New Roman" w:cs="Times New Roman"/>
          <w:sz w:val="28"/>
          <w:szCs w:val="28"/>
          <w:lang w:eastAsia="ru-RU"/>
        </w:rPr>
        <w:t>;</w:t>
      </w:r>
    </w:p>
    <w:p w:rsidR="00B97A85" w:rsidRPr="006C1024" w:rsidRDefault="00B97A85" w:rsidP="00B97A85">
      <w:pPr>
        <w:pStyle w:val="af3"/>
        <w:numPr>
          <w:ilvl w:val="0"/>
          <w:numId w:val="32"/>
        </w:numPr>
        <w:ind w:left="0" w:firstLine="360"/>
        <w:jc w:val="both"/>
        <w:rPr>
          <w:rFonts w:ascii="Times New Roman" w:hAnsi="Times New Roman" w:cs="Times New Roman"/>
          <w:sz w:val="28"/>
          <w:szCs w:val="28"/>
          <w:lang w:eastAsia="ru-RU"/>
        </w:rPr>
      </w:pPr>
      <w:r w:rsidRPr="006C1024">
        <w:rPr>
          <w:rFonts w:ascii="Times New Roman" w:eastAsia="Calibri" w:hAnsi="Times New Roman" w:cs="Times New Roman"/>
          <w:sz w:val="28"/>
          <w:szCs w:val="28"/>
          <w:lang w:eastAsia="ru-RU"/>
        </w:rPr>
        <w:t>технологічна -</w:t>
      </w:r>
      <w:r w:rsidRPr="006C1024">
        <w:rPr>
          <w:rFonts w:ascii="Times New Roman" w:hAnsi="Times New Roman" w:cs="Times New Roman"/>
          <w:sz w:val="28"/>
          <w:szCs w:val="28"/>
          <w:lang w:eastAsia="ru-RU"/>
        </w:rPr>
        <w:t xml:space="preserve">  формування </w:t>
      </w:r>
      <w:proofErr w:type="spellStart"/>
      <w:r w:rsidRPr="006C1024">
        <w:rPr>
          <w:rFonts w:ascii="Times New Roman" w:hAnsi="Times New Roman" w:cs="Times New Roman"/>
          <w:sz w:val="28"/>
          <w:szCs w:val="28"/>
          <w:lang w:eastAsia="ru-RU"/>
        </w:rPr>
        <w:t>компетентностей</w:t>
      </w:r>
      <w:proofErr w:type="spellEnd"/>
      <w:r w:rsidRPr="006C1024">
        <w:rPr>
          <w:rFonts w:ascii="Times New Roman" w:hAnsi="Times New Roman" w:cs="Times New Roman"/>
          <w:sz w:val="28"/>
          <w:szCs w:val="28"/>
          <w:lang w:eastAsia="ru-RU"/>
        </w:rPr>
        <w:t xml:space="preserve"> в галузі техніки і технологій, здатності до зміни навколишнього світу засобами сучасних технологій</w:t>
      </w:r>
      <w:r w:rsidRPr="006C1024">
        <w:rPr>
          <w:rFonts w:ascii="Times New Roman" w:eastAsia="Calibri" w:hAnsi="Times New Roman" w:cs="Times New Roman"/>
          <w:sz w:val="28"/>
          <w:szCs w:val="28"/>
          <w:lang w:eastAsia="ru-RU"/>
        </w:rPr>
        <w:t>;</w:t>
      </w:r>
    </w:p>
    <w:p w:rsidR="00B97A85" w:rsidRPr="006C1024" w:rsidRDefault="00B97A85" w:rsidP="00B97A85">
      <w:pPr>
        <w:pStyle w:val="af3"/>
        <w:numPr>
          <w:ilvl w:val="0"/>
          <w:numId w:val="32"/>
        </w:numPr>
        <w:ind w:left="0" w:firstLine="284"/>
        <w:jc w:val="both"/>
        <w:rPr>
          <w:rFonts w:ascii="Times New Roman" w:hAnsi="Times New Roman" w:cs="Times New Roman"/>
          <w:sz w:val="28"/>
          <w:szCs w:val="28"/>
          <w:lang w:eastAsia="ru-RU"/>
        </w:rPr>
      </w:pPr>
      <w:r w:rsidRPr="006C1024">
        <w:rPr>
          <w:rFonts w:ascii="Times New Roman" w:eastAsia="Calibri" w:hAnsi="Times New Roman" w:cs="Times New Roman"/>
          <w:sz w:val="28"/>
          <w:szCs w:val="28"/>
          <w:lang w:eastAsia="ru-RU"/>
        </w:rPr>
        <w:t xml:space="preserve">соціальна і </w:t>
      </w:r>
      <w:proofErr w:type="spellStart"/>
      <w:r w:rsidRPr="006C1024">
        <w:rPr>
          <w:rFonts w:ascii="Times New Roman" w:eastAsia="Calibri" w:hAnsi="Times New Roman" w:cs="Times New Roman"/>
          <w:sz w:val="28"/>
          <w:szCs w:val="28"/>
          <w:lang w:eastAsia="ru-RU"/>
        </w:rPr>
        <w:t>здоров’язбережувальна</w:t>
      </w:r>
      <w:proofErr w:type="spellEnd"/>
      <w:r w:rsidRPr="006C1024">
        <w:rPr>
          <w:rFonts w:ascii="Times New Roman" w:eastAsia="Calibri" w:hAnsi="Times New Roman" w:cs="Times New Roman"/>
          <w:sz w:val="28"/>
          <w:szCs w:val="28"/>
          <w:lang w:eastAsia="ru-RU"/>
        </w:rPr>
        <w:t xml:space="preserve"> -</w:t>
      </w:r>
      <w:r w:rsidRPr="006C1024">
        <w:rPr>
          <w:rFonts w:ascii="Times New Roman" w:hAnsi="Times New Roman" w:cs="Times New Roman"/>
          <w:sz w:val="28"/>
          <w:szCs w:val="28"/>
          <w:lang w:eastAsia="ru-RU"/>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6C1024">
        <w:rPr>
          <w:rFonts w:ascii="Times New Roman" w:eastAsia="Calibri" w:hAnsi="Times New Roman" w:cs="Times New Roman"/>
          <w:sz w:val="28"/>
          <w:szCs w:val="28"/>
          <w:lang w:eastAsia="ru-RU"/>
        </w:rPr>
        <w:t>;</w:t>
      </w:r>
    </w:p>
    <w:p w:rsidR="00B97A85" w:rsidRPr="006C1024" w:rsidRDefault="00B97A85" w:rsidP="00B97A85">
      <w:pPr>
        <w:pStyle w:val="af3"/>
        <w:numPr>
          <w:ilvl w:val="0"/>
          <w:numId w:val="32"/>
        </w:numPr>
        <w:ind w:left="0" w:firstLine="284"/>
        <w:jc w:val="both"/>
        <w:rPr>
          <w:rFonts w:ascii="Times New Roman" w:hAnsi="Times New Roman" w:cs="Times New Roman"/>
          <w:sz w:val="28"/>
          <w:szCs w:val="28"/>
          <w:lang w:eastAsia="ru-RU"/>
        </w:rPr>
      </w:pPr>
      <w:r w:rsidRPr="006C1024">
        <w:rPr>
          <w:rFonts w:ascii="Times New Roman" w:eastAsia="Calibri" w:hAnsi="Times New Roman" w:cs="Times New Roman"/>
          <w:sz w:val="28"/>
          <w:szCs w:val="28"/>
          <w:lang w:eastAsia="ru-RU"/>
        </w:rPr>
        <w:t>громадянська та історична -</w:t>
      </w:r>
      <w:r w:rsidRPr="006C1024">
        <w:rPr>
          <w:rFonts w:ascii="Times New Roman" w:hAnsi="Times New Roman" w:cs="Times New Roman"/>
          <w:sz w:val="28"/>
          <w:szCs w:val="28"/>
          <w:lang w:eastAsia="ru-RU"/>
        </w:rPr>
        <w:t xml:space="preserve"> формування громадянської та інших </w:t>
      </w:r>
      <w:proofErr w:type="spellStart"/>
      <w:r w:rsidRPr="006C1024">
        <w:rPr>
          <w:rFonts w:ascii="Times New Roman" w:hAnsi="Times New Roman" w:cs="Times New Roman"/>
          <w:sz w:val="28"/>
          <w:szCs w:val="28"/>
          <w:lang w:eastAsia="ru-RU"/>
        </w:rPr>
        <w:t>компетентностей</w:t>
      </w:r>
      <w:proofErr w:type="spellEnd"/>
      <w:r w:rsidRPr="006C1024">
        <w:rPr>
          <w:rFonts w:ascii="Times New Roman" w:hAnsi="Times New Roman" w:cs="Times New Roman"/>
          <w:sz w:val="28"/>
          <w:szCs w:val="28"/>
          <w:lang w:eastAsia="ru-RU"/>
        </w:rPr>
        <w:t>,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Pr="006C1024">
        <w:rPr>
          <w:rFonts w:ascii="Times New Roman" w:eastAsia="Calibri" w:hAnsi="Times New Roman" w:cs="Times New Roman"/>
          <w:sz w:val="28"/>
          <w:szCs w:val="28"/>
          <w:lang w:eastAsia="ru-RU"/>
        </w:rPr>
        <w:t>;</w:t>
      </w:r>
    </w:p>
    <w:p w:rsidR="00B97A85" w:rsidRPr="006C1024" w:rsidRDefault="00B97A85" w:rsidP="00B97A85">
      <w:pPr>
        <w:pStyle w:val="af3"/>
        <w:numPr>
          <w:ilvl w:val="0"/>
          <w:numId w:val="32"/>
        </w:numPr>
        <w:ind w:left="0" w:firstLine="360"/>
        <w:jc w:val="both"/>
        <w:rPr>
          <w:rFonts w:ascii="Times New Roman" w:hAnsi="Times New Roman" w:cs="Times New Roman"/>
          <w:sz w:val="28"/>
          <w:szCs w:val="28"/>
          <w:lang w:eastAsia="ru-RU"/>
        </w:rPr>
      </w:pPr>
      <w:r w:rsidRPr="006C1024">
        <w:rPr>
          <w:rFonts w:ascii="Times New Roman" w:eastAsia="Calibri" w:hAnsi="Times New Roman" w:cs="Times New Roman"/>
          <w:sz w:val="28"/>
          <w:szCs w:val="28"/>
          <w:lang w:eastAsia="ru-RU"/>
        </w:rPr>
        <w:t>мистецька -</w:t>
      </w:r>
      <w:r w:rsidRPr="006C1024">
        <w:rPr>
          <w:rFonts w:ascii="Times New Roman" w:hAnsi="Times New Roman" w:cs="Times New Roman"/>
          <w:sz w:val="28"/>
          <w:szCs w:val="28"/>
          <w:lang w:eastAsia="ru-RU"/>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6C1024">
        <w:rPr>
          <w:rFonts w:ascii="Times New Roman" w:eastAsia="Calibri" w:hAnsi="Times New Roman" w:cs="Times New Roman"/>
          <w:sz w:val="28"/>
          <w:szCs w:val="28"/>
          <w:lang w:eastAsia="ru-RU"/>
        </w:rPr>
        <w:t>;</w:t>
      </w:r>
    </w:p>
    <w:p w:rsidR="00B97A85" w:rsidRPr="006C1024" w:rsidRDefault="00B97A85" w:rsidP="00B97A85">
      <w:pPr>
        <w:pStyle w:val="af3"/>
        <w:numPr>
          <w:ilvl w:val="0"/>
          <w:numId w:val="32"/>
        </w:numPr>
        <w:ind w:left="0" w:firstLine="360"/>
        <w:jc w:val="both"/>
        <w:rPr>
          <w:rFonts w:ascii="Times New Roman" w:hAnsi="Times New Roman" w:cs="Times New Roman"/>
          <w:sz w:val="28"/>
          <w:szCs w:val="28"/>
          <w:lang w:eastAsia="ru-RU"/>
        </w:rPr>
      </w:pPr>
      <w:r w:rsidRPr="006C1024">
        <w:rPr>
          <w:rFonts w:ascii="Times New Roman" w:eastAsia="Calibri" w:hAnsi="Times New Roman" w:cs="Times New Roman"/>
          <w:sz w:val="28"/>
          <w:szCs w:val="28"/>
          <w:lang w:eastAsia="ru-RU"/>
        </w:rPr>
        <w:t>фізкультурна -</w:t>
      </w:r>
      <w:r w:rsidRPr="006C1024">
        <w:rPr>
          <w:rFonts w:ascii="Times New Roman" w:hAnsi="Times New Roman" w:cs="Times New Roman"/>
          <w:sz w:val="28"/>
          <w:szCs w:val="28"/>
          <w:lang w:eastAsia="ru-RU"/>
        </w:rPr>
        <w:t xml:space="preserve">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393594" w:rsidRPr="006C1024" w:rsidRDefault="00B97A85" w:rsidP="00393594">
      <w:pPr>
        <w:pStyle w:val="af3"/>
        <w:ind w:firstLine="360"/>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ru-RU"/>
        </w:rPr>
        <w:t xml:space="preserve">Мовно-літературна освітня галузь  реалізується через предмети: </w:t>
      </w:r>
      <w:r>
        <w:rPr>
          <w:rFonts w:ascii="Times New Roman" w:eastAsia="Calibri" w:hAnsi="Times New Roman" w:cs="Times New Roman"/>
          <w:sz w:val="28"/>
          <w:szCs w:val="28"/>
          <w:lang w:eastAsia="ru-RU"/>
        </w:rPr>
        <w:t>«Українська мова»,«І</w:t>
      </w:r>
      <w:r w:rsidRPr="006C1024">
        <w:rPr>
          <w:rFonts w:ascii="Times New Roman" w:eastAsia="Calibri" w:hAnsi="Times New Roman" w:cs="Times New Roman"/>
          <w:sz w:val="28"/>
          <w:szCs w:val="28"/>
          <w:lang w:eastAsia="ru-RU"/>
        </w:rPr>
        <w:t>ноземна мова</w:t>
      </w:r>
      <w:r>
        <w:rPr>
          <w:rFonts w:ascii="Times New Roman" w:eastAsia="Calibri" w:hAnsi="Times New Roman" w:cs="Times New Roman"/>
          <w:sz w:val="28"/>
          <w:szCs w:val="28"/>
          <w:lang w:eastAsia="ru-RU"/>
        </w:rPr>
        <w:t>» (англійська);м</w:t>
      </w:r>
      <w:r w:rsidRPr="006C1024">
        <w:rPr>
          <w:rFonts w:ascii="Times New Roman" w:eastAsia="Calibri" w:hAnsi="Times New Roman" w:cs="Times New Roman"/>
          <w:sz w:val="28"/>
          <w:szCs w:val="28"/>
          <w:lang w:eastAsia="ru-RU"/>
        </w:rPr>
        <w:t>атематична</w:t>
      </w:r>
      <w:r>
        <w:rPr>
          <w:rFonts w:ascii="Times New Roman" w:eastAsia="Calibri" w:hAnsi="Times New Roman" w:cs="Times New Roman"/>
          <w:sz w:val="28"/>
          <w:szCs w:val="28"/>
          <w:lang w:eastAsia="ru-RU"/>
        </w:rPr>
        <w:t xml:space="preserve"> освітня галузь  - через предмет «М</w:t>
      </w:r>
      <w:r w:rsidRPr="006C1024">
        <w:rPr>
          <w:rFonts w:ascii="Times New Roman" w:eastAsia="Calibri" w:hAnsi="Times New Roman" w:cs="Times New Roman"/>
          <w:sz w:val="28"/>
          <w:szCs w:val="28"/>
          <w:lang w:eastAsia="ru-RU"/>
        </w:rPr>
        <w:t>атематика</w:t>
      </w:r>
      <w:r>
        <w:rPr>
          <w:rFonts w:ascii="Times New Roman" w:eastAsia="Calibri" w:hAnsi="Times New Roman" w:cs="Times New Roman"/>
          <w:sz w:val="28"/>
          <w:szCs w:val="28"/>
          <w:lang w:eastAsia="ru-RU"/>
        </w:rPr>
        <w:t xml:space="preserve">»;природнича, громадянська й історична, соціальна, </w:t>
      </w:r>
      <w:proofErr w:type="spellStart"/>
      <w:r>
        <w:rPr>
          <w:rFonts w:ascii="Times New Roman" w:eastAsia="Calibri" w:hAnsi="Times New Roman" w:cs="Times New Roman"/>
          <w:sz w:val="28"/>
          <w:szCs w:val="28"/>
          <w:lang w:eastAsia="ru-RU"/>
        </w:rPr>
        <w:t>здоров’язбережувальна</w:t>
      </w:r>
      <w:r w:rsidRPr="006C1024">
        <w:rPr>
          <w:rFonts w:ascii="Times New Roman" w:eastAsia="Calibri" w:hAnsi="Times New Roman" w:cs="Times New Roman"/>
          <w:sz w:val="28"/>
          <w:szCs w:val="28"/>
          <w:lang w:eastAsia="ru-RU"/>
        </w:rPr>
        <w:t>реалізується</w:t>
      </w:r>
      <w:proofErr w:type="spellEnd"/>
      <w:r w:rsidRPr="006C1024">
        <w:rPr>
          <w:rFonts w:ascii="Times New Roman" w:eastAsia="Calibri" w:hAnsi="Times New Roman" w:cs="Times New Roman"/>
          <w:sz w:val="28"/>
          <w:szCs w:val="28"/>
          <w:lang w:eastAsia="ru-RU"/>
        </w:rPr>
        <w:t xml:space="preserve"> через інтегрований предмет – </w:t>
      </w:r>
      <w:r>
        <w:rPr>
          <w:rFonts w:ascii="Times New Roman" w:eastAsia="Calibri" w:hAnsi="Times New Roman" w:cs="Times New Roman"/>
          <w:sz w:val="28"/>
          <w:szCs w:val="28"/>
          <w:lang w:eastAsia="ru-RU"/>
        </w:rPr>
        <w:t>«Я</w:t>
      </w:r>
      <w:r w:rsidRPr="006C1024">
        <w:rPr>
          <w:rFonts w:ascii="Times New Roman" w:eastAsia="Calibri" w:hAnsi="Times New Roman" w:cs="Times New Roman"/>
          <w:sz w:val="28"/>
          <w:szCs w:val="28"/>
          <w:lang w:eastAsia="ru-RU"/>
        </w:rPr>
        <w:t xml:space="preserve"> досліджую світ</w:t>
      </w:r>
      <w:r>
        <w:rPr>
          <w:rFonts w:ascii="Times New Roman" w:eastAsia="Calibri" w:hAnsi="Times New Roman" w:cs="Times New Roman"/>
          <w:sz w:val="28"/>
          <w:szCs w:val="28"/>
          <w:lang w:eastAsia="ru-RU"/>
        </w:rPr>
        <w:t>»; технологічна галузь – через предмет «Дизайн і технології»; мистецька – через однойменний предмет «Мистецтво»; фізкультурна – через предмет «Фізична культура». Одна година варіативної складової надана на підсилення предмета інваріантної складової «Українська мова»</w:t>
      </w:r>
      <w:r w:rsidR="00F84223">
        <w:rPr>
          <w:rFonts w:ascii="Times New Roman" w:eastAsia="Calibri" w:hAnsi="Times New Roman" w:cs="Times New Roman"/>
          <w:sz w:val="28"/>
          <w:szCs w:val="28"/>
          <w:lang w:eastAsia="ru-RU"/>
        </w:rPr>
        <w:t xml:space="preserve"> у 1 класі</w:t>
      </w:r>
      <w:r w:rsidR="00393594">
        <w:rPr>
          <w:rFonts w:ascii="Times New Roman" w:eastAsia="Calibri" w:hAnsi="Times New Roman" w:cs="Times New Roman"/>
          <w:sz w:val="28"/>
          <w:szCs w:val="28"/>
          <w:lang w:eastAsia="ru-RU"/>
        </w:rPr>
        <w:t>,  у 2 класі 1 година надана на підсилення предмета інваріантної складової «Математика».</w:t>
      </w:r>
    </w:p>
    <w:p w:rsidR="00B97A85" w:rsidRPr="006C1024" w:rsidRDefault="00B97A85" w:rsidP="00B97A85">
      <w:pPr>
        <w:pStyle w:val="af3"/>
        <w:ind w:firstLine="36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p w:rsidR="00B97A85" w:rsidRPr="00D608E4" w:rsidRDefault="00B97A85" w:rsidP="00B97A85">
      <w:pPr>
        <w:spacing w:after="0" w:line="240" w:lineRule="auto"/>
        <w:jc w:val="right"/>
        <w:rPr>
          <w:rFonts w:ascii="Times New Roman" w:eastAsia="Times New Roman" w:hAnsi="Times New Roman" w:cs="Times New Roman"/>
          <w:sz w:val="28"/>
          <w:szCs w:val="28"/>
          <w:lang w:eastAsia="uk-UA"/>
        </w:rPr>
      </w:pPr>
    </w:p>
    <w:p w:rsidR="00B97A85" w:rsidRDefault="00B97A85" w:rsidP="00B97A85">
      <w:pPr>
        <w:spacing w:after="0" w:line="240" w:lineRule="auto"/>
        <w:jc w:val="center"/>
        <w:rPr>
          <w:rFonts w:ascii="Times New Roman" w:eastAsia="Times New Roman" w:hAnsi="Times New Roman" w:cs="Times New Roman"/>
          <w:b/>
          <w:sz w:val="28"/>
          <w:szCs w:val="28"/>
          <w:lang w:eastAsia="uk-UA"/>
        </w:rPr>
      </w:pPr>
    </w:p>
    <w:p w:rsidR="00B97A85" w:rsidRDefault="00B97A85" w:rsidP="00B97A85">
      <w:pPr>
        <w:spacing w:after="0" w:line="240" w:lineRule="auto"/>
        <w:jc w:val="center"/>
        <w:rPr>
          <w:rFonts w:ascii="Times New Roman" w:eastAsia="Times New Roman" w:hAnsi="Times New Roman" w:cs="Times New Roman"/>
          <w:b/>
          <w:sz w:val="28"/>
          <w:szCs w:val="28"/>
          <w:lang w:eastAsia="uk-UA"/>
        </w:rPr>
      </w:pPr>
    </w:p>
    <w:p w:rsidR="00B97A85" w:rsidRDefault="00B97A85" w:rsidP="00B97A85">
      <w:pPr>
        <w:spacing w:after="0" w:line="240" w:lineRule="auto"/>
        <w:jc w:val="center"/>
        <w:rPr>
          <w:rFonts w:ascii="Times New Roman" w:eastAsia="Times New Roman" w:hAnsi="Times New Roman" w:cs="Times New Roman"/>
          <w:b/>
          <w:sz w:val="28"/>
          <w:szCs w:val="28"/>
          <w:lang w:eastAsia="uk-UA"/>
        </w:rPr>
      </w:pPr>
    </w:p>
    <w:p w:rsidR="00B97A85" w:rsidRDefault="00B97A85" w:rsidP="00B97A85">
      <w:pPr>
        <w:spacing w:after="0" w:line="240" w:lineRule="auto"/>
        <w:jc w:val="center"/>
        <w:rPr>
          <w:rFonts w:ascii="Times New Roman" w:eastAsia="Times New Roman" w:hAnsi="Times New Roman" w:cs="Times New Roman"/>
          <w:b/>
          <w:sz w:val="28"/>
          <w:szCs w:val="28"/>
          <w:lang w:eastAsia="uk-UA"/>
        </w:rPr>
      </w:pPr>
    </w:p>
    <w:p w:rsidR="00B97A85" w:rsidRDefault="00B97A85" w:rsidP="00B97A85">
      <w:pPr>
        <w:spacing w:after="0" w:line="240" w:lineRule="auto"/>
        <w:jc w:val="center"/>
        <w:rPr>
          <w:rFonts w:ascii="Times New Roman" w:eastAsia="Times New Roman" w:hAnsi="Times New Roman" w:cs="Times New Roman"/>
          <w:b/>
          <w:sz w:val="28"/>
          <w:szCs w:val="28"/>
          <w:lang w:eastAsia="uk-UA"/>
        </w:rPr>
      </w:pPr>
    </w:p>
    <w:p w:rsidR="00B97A85" w:rsidRDefault="00B97A85" w:rsidP="00B97A85">
      <w:pPr>
        <w:spacing w:after="0" w:line="240" w:lineRule="auto"/>
        <w:jc w:val="center"/>
        <w:rPr>
          <w:rFonts w:ascii="Times New Roman" w:eastAsia="Times New Roman" w:hAnsi="Times New Roman" w:cs="Times New Roman"/>
          <w:b/>
          <w:sz w:val="28"/>
          <w:szCs w:val="28"/>
          <w:lang w:eastAsia="uk-UA"/>
        </w:rPr>
      </w:pPr>
    </w:p>
    <w:p w:rsidR="00B97A85" w:rsidRDefault="00B97A85" w:rsidP="00B97A85">
      <w:pPr>
        <w:spacing w:after="0" w:line="240" w:lineRule="auto"/>
        <w:jc w:val="center"/>
        <w:rPr>
          <w:rFonts w:ascii="Times New Roman" w:eastAsia="Times New Roman" w:hAnsi="Times New Roman" w:cs="Times New Roman"/>
          <w:b/>
          <w:sz w:val="28"/>
          <w:szCs w:val="28"/>
          <w:lang w:eastAsia="uk-UA"/>
        </w:rPr>
      </w:pPr>
    </w:p>
    <w:p w:rsidR="00B97A85" w:rsidRDefault="00B97A85" w:rsidP="00B97A85">
      <w:pPr>
        <w:spacing w:after="0" w:line="240" w:lineRule="auto"/>
        <w:jc w:val="center"/>
        <w:rPr>
          <w:rFonts w:ascii="Times New Roman" w:eastAsia="Times New Roman" w:hAnsi="Times New Roman" w:cs="Times New Roman"/>
          <w:b/>
          <w:sz w:val="28"/>
          <w:szCs w:val="28"/>
          <w:lang w:eastAsia="uk-UA"/>
        </w:rPr>
      </w:pPr>
    </w:p>
    <w:p w:rsidR="00B97A85" w:rsidRDefault="00B97A85" w:rsidP="00B97A85">
      <w:pPr>
        <w:spacing w:after="0" w:line="240" w:lineRule="auto"/>
        <w:jc w:val="center"/>
        <w:rPr>
          <w:rFonts w:ascii="Times New Roman" w:eastAsia="Times New Roman" w:hAnsi="Times New Roman" w:cs="Times New Roman"/>
          <w:b/>
          <w:sz w:val="28"/>
          <w:szCs w:val="28"/>
          <w:lang w:eastAsia="uk-UA"/>
        </w:rPr>
      </w:pPr>
    </w:p>
    <w:p w:rsidR="00B97A85" w:rsidRDefault="00B97A85" w:rsidP="00B97A85">
      <w:pPr>
        <w:spacing w:after="0" w:line="240" w:lineRule="auto"/>
        <w:jc w:val="center"/>
        <w:rPr>
          <w:rFonts w:ascii="Times New Roman" w:eastAsia="Times New Roman" w:hAnsi="Times New Roman" w:cs="Times New Roman"/>
          <w:b/>
          <w:sz w:val="28"/>
          <w:szCs w:val="28"/>
          <w:lang w:eastAsia="uk-UA"/>
        </w:rPr>
      </w:pPr>
    </w:p>
    <w:p w:rsidR="00B97A85" w:rsidRDefault="00B97A85" w:rsidP="00B97A85">
      <w:pPr>
        <w:spacing w:after="0" w:line="240" w:lineRule="auto"/>
        <w:jc w:val="center"/>
        <w:rPr>
          <w:rFonts w:ascii="Times New Roman" w:eastAsia="Times New Roman" w:hAnsi="Times New Roman" w:cs="Times New Roman"/>
          <w:b/>
          <w:sz w:val="28"/>
          <w:szCs w:val="28"/>
          <w:lang w:eastAsia="uk-UA"/>
        </w:rPr>
      </w:pPr>
    </w:p>
    <w:p w:rsidR="00B97A85" w:rsidRDefault="00B97A85" w:rsidP="00B97A85">
      <w:pPr>
        <w:spacing w:after="0" w:line="240" w:lineRule="auto"/>
        <w:jc w:val="center"/>
        <w:rPr>
          <w:rFonts w:ascii="Times New Roman" w:eastAsia="Times New Roman" w:hAnsi="Times New Roman" w:cs="Times New Roman"/>
          <w:b/>
          <w:sz w:val="28"/>
          <w:szCs w:val="28"/>
          <w:lang w:eastAsia="uk-UA"/>
        </w:rPr>
      </w:pPr>
    </w:p>
    <w:p w:rsidR="00B97A85" w:rsidRDefault="00B97A85" w:rsidP="00B97A85">
      <w:pPr>
        <w:spacing w:after="0" w:line="240" w:lineRule="auto"/>
        <w:jc w:val="center"/>
        <w:rPr>
          <w:rFonts w:ascii="Times New Roman" w:eastAsia="Times New Roman" w:hAnsi="Times New Roman" w:cs="Times New Roman"/>
          <w:b/>
          <w:sz w:val="28"/>
          <w:szCs w:val="28"/>
          <w:lang w:eastAsia="uk-UA"/>
        </w:rPr>
      </w:pPr>
    </w:p>
    <w:p w:rsidR="00B97A85" w:rsidRDefault="00B97A85" w:rsidP="00B97A85">
      <w:pPr>
        <w:spacing w:after="0" w:line="240" w:lineRule="auto"/>
        <w:jc w:val="center"/>
        <w:rPr>
          <w:rFonts w:ascii="Times New Roman" w:eastAsia="Times New Roman" w:hAnsi="Times New Roman" w:cs="Times New Roman"/>
          <w:b/>
          <w:sz w:val="28"/>
          <w:szCs w:val="28"/>
          <w:lang w:eastAsia="uk-UA"/>
        </w:rPr>
      </w:pPr>
    </w:p>
    <w:p w:rsidR="00B97A85" w:rsidRDefault="00B97A85" w:rsidP="00B97A85">
      <w:pPr>
        <w:spacing w:after="0" w:line="240" w:lineRule="auto"/>
        <w:jc w:val="center"/>
        <w:rPr>
          <w:rFonts w:ascii="Times New Roman" w:eastAsia="Times New Roman" w:hAnsi="Times New Roman" w:cs="Times New Roman"/>
          <w:b/>
          <w:sz w:val="28"/>
          <w:szCs w:val="28"/>
          <w:lang w:eastAsia="uk-UA"/>
        </w:rPr>
      </w:pPr>
    </w:p>
    <w:p w:rsidR="00B97A85" w:rsidRPr="00D608E4" w:rsidRDefault="00B97A85" w:rsidP="00B97A85">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РОБОЧИЙ </w:t>
      </w:r>
      <w:r w:rsidRPr="00D608E4">
        <w:rPr>
          <w:rFonts w:ascii="Times New Roman" w:eastAsia="Times New Roman" w:hAnsi="Times New Roman" w:cs="Times New Roman"/>
          <w:b/>
          <w:sz w:val="28"/>
          <w:szCs w:val="28"/>
          <w:lang w:eastAsia="uk-UA"/>
        </w:rPr>
        <w:t>НАВЧАЛЬНИЙ ПЛАН</w:t>
      </w:r>
    </w:p>
    <w:p w:rsidR="00B97A85" w:rsidRPr="00D608E4" w:rsidRDefault="00393594" w:rsidP="00B97A85">
      <w:pPr>
        <w:spacing w:after="0" w:line="240" w:lineRule="auto"/>
        <w:jc w:val="center"/>
        <w:rPr>
          <w:rFonts w:ascii="Times New Roman" w:eastAsia="Times New Roman" w:hAnsi="Times New Roman" w:cs="Times New Roman"/>
          <w:b/>
          <w:sz w:val="28"/>
          <w:szCs w:val="28"/>
          <w:lang w:eastAsia="uk-UA"/>
        </w:rPr>
      </w:pPr>
      <w:proofErr w:type="spellStart"/>
      <w:r w:rsidRPr="00D608E4">
        <w:rPr>
          <w:rFonts w:ascii="Times New Roman" w:eastAsia="Times New Roman" w:hAnsi="Times New Roman" w:cs="Times New Roman"/>
          <w:b/>
          <w:sz w:val="28"/>
          <w:szCs w:val="28"/>
          <w:lang w:eastAsia="uk-UA"/>
        </w:rPr>
        <w:t>П</w:t>
      </w:r>
      <w:r w:rsidR="00B97A85" w:rsidRPr="00D608E4">
        <w:rPr>
          <w:rFonts w:ascii="Times New Roman" w:eastAsia="Times New Roman" w:hAnsi="Times New Roman" w:cs="Times New Roman"/>
          <w:b/>
          <w:sz w:val="28"/>
          <w:szCs w:val="28"/>
          <w:lang w:eastAsia="uk-UA"/>
        </w:rPr>
        <w:t>очатковоїшколи</w:t>
      </w:r>
      <w:proofErr w:type="spellEnd"/>
    </w:p>
    <w:p w:rsidR="00B97A85" w:rsidRPr="00D608E4" w:rsidRDefault="00B97A85" w:rsidP="00B97A85">
      <w:pPr>
        <w:spacing w:after="0" w:line="240" w:lineRule="auto"/>
        <w:jc w:val="center"/>
        <w:rPr>
          <w:rFonts w:ascii="Times New Roman" w:eastAsia="Times New Roman" w:hAnsi="Times New Roman" w:cs="Times New Roman"/>
          <w:sz w:val="28"/>
          <w:szCs w:val="28"/>
          <w:lang w:eastAsia="uk-UA"/>
        </w:rPr>
      </w:pPr>
      <w:proofErr w:type="spellStart"/>
      <w:r w:rsidRPr="00D608E4">
        <w:rPr>
          <w:rFonts w:ascii="Times New Roman" w:eastAsia="Times New Roman" w:hAnsi="Times New Roman" w:cs="Times New Roman"/>
          <w:sz w:val="28"/>
          <w:szCs w:val="28"/>
          <w:lang w:eastAsia="uk-UA"/>
        </w:rPr>
        <w:t>Козацькогонавчально-виховного</w:t>
      </w:r>
      <w:proofErr w:type="spellEnd"/>
      <w:r w:rsidRPr="00D608E4">
        <w:rPr>
          <w:rFonts w:ascii="Times New Roman" w:eastAsia="Times New Roman" w:hAnsi="Times New Roman" w:cs="Times New Roman"/>
          <w:sz w:val="28"/>
          <w:szCs w:val="28"/>
          <w:lang w:eastAsia="uk-UA"/>
        </w:rPr>
        <w:t xml:space="preserve"> комплексу «</w:t>
      </w:r>
      <w:proofErr w:type="spellStart"/>
      <w:r w:rsidRPr="00D608E4">
        <w:rPr>
          <w:rFonts w:ascii="Times New Roman" w:eastAsia="Times New Roman" w:hAnsi="Times New Roman" w:cs="Times New Roman"/>
          <w:sz w:val="28"/>
          <w:szCs w:val="28"/>
          <w:lang w:eastAsia="uk-UA"/>
        </w:rPr>
        <w:t>загальноосвітня</w:t>
      </w:r>
      <w:proofErr w:type="spellEnd"/>
      <w:r w:rsidRPr="00D608E4">
        <w:rPr>
          <w:rFonts w:ascii="Times New Roman" w:eastAsia="Times New Roman" w:hAnsi="Times New Roman" w:cs="Times New Roman"/>
          <w:sz w:val="28"/>
          <w:szCs w:val="28"/>
          <w:lang w:eastAsia="uk-UA"/>
        </w:rPr>
        <w:t xml:space="preserve"> школа</w:t>
      </w:r>
    </w:p>
    <w:p w:rsidR="00B97A85" w:rsidRPr="00D608E4" w:rsidRDefault="00B97A85" w:rsidP="00B97A85">
      <w:pPr>
        <w:spacing w:after="0" w:line="240" w:lineRule="auto"/>
        <w:jc w:val="center"/>
        <w:rPr>
          <w:rFonts w:ascii="Times New Roman" w:eastAsia="Times New Roman" w:hAnsi="Times New Roman" w:cs="Times New Roman"/>
          <w:sz w:val="28"/>
          <w:szCs w:val="28"/>
          <w:lang w:eastAsia="uk-UA"/>
        </w:rPr>
      </w:pPr>
      <w:r w:rsidRPr="00D608E4">
        <w:rPr>
          <w:rFonts w:ascii="Times New Roman" w:eastAsia="Times New Roman" w:hAnsi="Times New Roman" w:cs="Times New Roman"/>
          <w:sz w:val="28"/>
          <w:szCs w:val="28"/>
          <w:lang w:eastAsia="uk-UA"/>
        </w:rPr>
        <w:t xml:space="preserve">І-ІІІ </w:t>
      </w:r>
      <w:proofErr w:type="spellStart"/>
      <w:r w:rsidRPr="00D608E4">
        <w:rPr>
          <w:rFonts w:ascii="Times New Roman" w:eastAsia="Times New Roman" w:hAnsi="Times New Roman" w:cs="Times New Roman"/>
          <w:sz w:val="28"/>
          <w:szCs w:val="28"/>
          <w:lang w:eastAsia="uk-UA"/>
        </w:rPr>
        <w:t>ступенів-дошкільнийнавчальний</w:t>
      </w:r>
      <w:proofErr w:type="spellEnd"/>
      <w:r w:rsidRPr="00D608E4">
        <w:rPr>
          <w:rFonts w:ascii="Times New Roman" w:eastAsia="Times New Roman" w:hAnsi="Times New Roman" w:cs="Times New Roman"/>
          <w:sz w:val="28"/>
          <w:szCs w:val="28"/>
          <w:lang w:eastAsia="uk-UA"/>
        </w:rPr>
        <w:t xml:space="preserve"> заклад»</w:t>
      </w:r>
    </w:p>
    <w:p w:rsidR="00B97A85" w:rsidRPr="00D608E4" w:rsidRDefault="00B97A85" w:rsidP="00B97A85">
      <w:pPr>
        <w:spacing w:after="0" w:line="240" w:lineRule="auto"/>
        <w:jc w:val="center"/>
        <w:rPr>
          <w:rFonts w:ascii="Times New Roman" w:eastAsia="Times New Roman" w:hAnsi="Times New Roman" w:cs="Times New Roman"/>
          <w:sz w:val="28"/>
          <w:szCs w:val="28"/>
          <w:lang w:eastAsia="uk-UA"/>
        </w:rPr>
      </w:pPr>
      <w:proofErr w:type="spellStart"/>
      <w:r w:rsidRPr="00D608E4">
        <w:rPr>
          <w:rFonts w:ascii="Times New Roman" w:eastAsia="Times New Roman" w:hAnsi="Times New Roman" w:cs="Times New Roman"/>
          <w:sz w:val="28"/>
          <w:szCs w:val="28"/>
          <w:lang w:eastAsia="uk-UA"/>
        </w:rPr>
        <w:t>Бочечківськоїсільської</w:t>
      </w:r>
      <w:proofErr w:type="spellEnd"/>
      <w:r w:rsidRPr="00D608E4">
        <w:rPr>
          <w:rFonts w:ascii="Times New Roman" w:eastAsia="Times New Roman" w:hAnsi="Times New Roman" w:cs="Times New Roman"/>
          <w:sz w:val="28"/>
          <w:szCs w:val="28"/>
          <w:lang w:eastAsia="uk-UA"/>
        </w:rPr>
        <w:t xml:space="preserve"> ради</w:t>
      </w:r>
    </w:p>
    <w:p w:rsidR="00B97A85" w:rsidRPr="00D608E4" w:rsidRDefault="00425605" w:rsidP="00B97A85">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 201</w:t>
      </w:r>
      <w:r>
        <w:rPr>
          <w:rFonts w:ascii="Times New Roman" w:eastAsia="Times New Roman" w:hAnsi="Times New Roman" w:cs="Times New Roman"/>
          <w:sz w:val="28"/>
          <w:szCs w:val="28"/>
          <w:lang w:val="uk-UA" w:eastAsia="uk-UA"/>
        </w:rPr>
        <w:t>9</w:t>
      </w:r>
      <w:r>
        <w:rPr>
          <w:rFonts w:ascii="Times New Roman" w:eastAsia="Times New Roman" w:hAnsi="Times New Roman" w:cs="Times New Roman"/>
          <w:sz w:val="28"/>
          <w:szCs w:val="28"/>
          <w:lang w:eastAsia="uk-UA"/>
        </w:rPr>
        <w:t xml:space="preserve"> – 20</w:t>
      </w:r>
      <w:proofErr w:type="spellStart"/>
      <w:r>
        <w:rPr>
          <w:rFonts w:ascii="Times New Roman" w:eastAsia="Times New Roman" w:hAnsi="Times New Roman" w:cs="Times New Roman"/>
          <w:sz w:val="28"/>
          <w:szCs w:val="28"/>
          <w:lang w:val="uk-UA" w:eastAsia="uk-UA"/>
        </w:rPr>
        <w:t>20</w:t>
      </w:r>
      <w:proofErr w:type="spellEnd"/>
      <w:r w:rsidR="00EE19C3">
        <w:rPr>
          <w:rFonts w:ascii="Times New Roman" w:eastAsia="Times New Roman" w:hAnsi="Times New Roman" w:cs="Times New Roman"/>
          <w:sz w:val="28"/>
          <w:szCs w:val="28"/>
          <w:lang w:val="uk-UA" w:eastAsia="uk-UA"/>
        </w:rPr>
        <w:t xml:space="preserve"> </w:t>
      </w:r>
      <w:proofErr w:type="spellStart"/>
      <w:r w:rsidR="00B97A85" w:rsidRPr="00D608E4">
        <w:rPr>
          <w:rFonts w:ascii="Times New Roman" w:eastAsia="Times New Roman" w:hAnsi="Times New Roman" w:cs="Times New Roman"/>
          <w:sz w:val="28"/>
          <w:szCs w:val="28"/>
          <w:lang w:eastAsia="uk-UA"/>
        </w:rPr>
        <w:t>навчальний</w:t>
      </w:r>
      <w:proofErr w:type="spellEnd"/>
      <w:r w:rsidR="00EE19C3">
        <w:rPr>
          <w:rFonts w:ascii="Times New Roman" w:eastAsia="Times New Roman" w:hAnsi="Times New Roman" w:cs="Times New Roman"/>
          <w:sz w:val="28"/>
          <w:szCs w:val="28"/>
          <w:lang w:val="uk-UA" w:eastAsia="uk-UA"/>
        </w:rPr>
        <w:t xml:space="preserve"> </w:t>
      </w:r>
      <w:proofErr w:type="spellStart"/>
      <w:r w:rsidR="00B97A85" w:rsidRPr="00D608E4">
        <w:rPr>
          <w:rFonts w:ascii="Times New Roman" w:eastAsia="Times New Roman" w:hAnsi="Times New Roman" w:cs="Times New Roman"/>
          <w:sz w:val="28"/>
          <w:szCs w:val="28"/>
          <w:lang w:eastAsia="uk-UA"/>
        </w:rPr>
        <w:t>рік</w:t>
      </w:r>
      <w:proofErr w:type="spellEnd"/>
    </w:p>
    <w:p w:rsidR="00B97A85" w:rsidRPr="00D608E4" w:rsidRDefault="00B97A85" w:rsidP="00B97A85">
      <w:pPr>
        <w:spacing w:after="0" w:line="240" w:lineRule="auto"/>
        <w:jc w:val="center"/>
        <w:rPr>
          <w:rFonts w:ascii="Times New Roman" w:eastAsia="Times New Roman" w:hAnsi="Times New Roman" w:cs="Times New Roman"/>
          <w:b/>
          <w:sz w:val="28"/>
          <w:szCs w:val="28"/>
          <w:lang w:eastAsia="uk-UA"/>
        </w:rPr>
      </w:pPr>
      <w:r w:rsidRPr="00D608E4">
        <w:rPr>
          <w:rFonts w:ascii="Times New Roman" w:eastAsia="Times New Roman" w:hAnsi="Times New Roman" w:cs="Times New Roman"/>
          <w:b/>
          <w:sz w:val="28"/>
          <w:szCs w:val="28"/>
          <w:lang w:eastAsia="uk-UA"/>
        </w:rPr>
        <w:t>для 1</w:t>
      </w:r>
      <w:r>
        <w:rPr>
          <w:rFonts w:ascii="Times New Roman" w:eastAsia="Times New Roman" w:hAnsi="Times New Roman" w:cs="Times New Roman"/>
          <w:b/>
          <w:sz w:val="28"/>
          <w:szCs w:val="28"/>
          <w:lang w:eastAsia="uk-UA"/>
        </w:rPr>
        <w:t xml:space="preserve"> та 2  </w:t>
      </w:r>
      <w:proofErr w:type="spellStart"/>
      <w:r>
        <w:rPr>
          <w:rFonts w:ascii="Times New Roman" w:eastAsia="Times New Roman" w:hAnsi="Times New Roman" w:cs="Times New Roman"/>
          <w:b/>
          <w:sz w:val="28"/>
          <w:szCs w:val="28"/>
          <w:lang w:eastAsia="uk-UA"/>
        </w:rPr>
        <w:t>класі</w:t>
      </w:r>
      <w:proofErr w:type="gramStart"/>
      <w:r>
        <w:rPr>
          <w:rFonts w:ascii="Times New Roman" w:eastAsia="Times New Roman" w:hAnsi="Times New Roman" w:cs="Times New Roman"/>
          <w:b/>
          <w:sz w:val="28"/>
          <w:szCs w:val="28"/>
          <w:lang w:eastAsia="uk-UA"/>
        </w:rPr>
        <w:t>в</w:t>
      </w:r>
      <w:proofErr w:type="spellEnd"/>
      <w:proofErr w:type="gramEnd"/>
    </w:p>
    <w:tbl>
      <w:tblPr>
        <w:tblStyle w:val="20"/>
        <w:tblpPr w:leftFromText="180" w:rightFromText="180" w:vertAnchor="text" w:horzAnchor="margin" w:tblpY="221"/>
        <w:tblW w:w="0" w:type="auto"/>
        <w:tblLayout w:type="fixed"/>
        <w:tblLook w:val="04A0"/>
      </w:tblPr>
      <w:tblGrid>
        <w:gridCol w:w="3369"/>
        <w:gridCol w:w="3251"/>
        <w:gridCol w:w="1001"/>
        <w:gridCol w:w="992"/>
        <w:gridCol w:w="1005"/>
      </w:tblGrid>
      <w:tr w:rsidR="00B97A85" w:rsidRPr="00D608E4" w:rsidTr="00B97A85">
        <w:trPr>
          <w:trHeight w:val="825"/>
        </w:trPr>
        <w:tc>
          <w:tcPr>
            <w:tcW w:w="3369" w:type="dxa"/>
            <w:vMerge w:val="restart"/>
          </w:tcPr>
          <w:p w:rsidR="00B97A85" w:rsidRPr="00D608E4" w:rsidRDefault="00B97A85" w:rsidP="00B97A85">
            <w:pPr>
              <w:jc w:val="center"/>
              <w:rPr>
                <w:rFonts w:ascii="Times New Roman" w:hAnsi="Times New Roman"/>
                <w:sz w:val="24"/>
                <w:szCs w:val="24"/>
              </w:rPr>
            </w:pPr>
          </w:p>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Назва освітньої галузі</w:t>
            </w:r>
          </w:p>
        </w:tc>
        <w:tc>
          <w:tcPr>
            <w:tcW w:w="3251" w:type="dxa"/>
            <w:vMerge w:val="restart"/>
            <w:tcBorders>
              <w:right w:val="single" w:sz="4" w:space="0" w:color="auto"/>
            </w:tcBorders>
          </w:tcPr>
          <w:p w:rsidR="00B97A85" w:rsidRPr="00D608E4" w:rsidRDefault="00B97A85" w:rsidP="00B97A85">
            <w:pPr>
              <w:jc w:val="center"/>
              <w:rPr>
                <w:rFonts w:ascii="Times New Roman" w:hAnsi="Times New Roman"/>
                <w:sz w:val="24"/>
                <w:szCs w:val="24"/>
              </w:rPr>
            </w:pPr>
          </w:p>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Навчальні предмети</w:t>
            </w:r>
          </w:p>
        </w:tc>
        <w:tc>
          <w:tcPr>
            <w:tcW w:w="2998" w:type="dxa"/>
            <w:gridSpan w:val="3"/>
            <w:tcBorders>
              <w:left w:val="single" w:sz="4" w:space="0" w:color="auto"/>
              <w:bottom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Кількість годин на тиждень</w:t>
            </w:r>
          </w:p>
        </w:tc>
      </w:tr>
      <w:tr w:rsidR="00B97A85" w:rsidRPr="00D608E4" w:rsidTr="00B97A85">
        <w:trPr>
          <w:trHeight w:val="264"/>
        </w:trPr>
        <w:tc>
          <w:tcPr>
            <w:tcW w:w="3369" w:type="dxa"/>
            <w:vMerge/>
          </w:tcPr>
          <w:p w:rsidR="00B97A85" w:rsidRPr="00D608E4" w:rsidRDefault="00B97A85" w:rsidP="00B97A85">
            <w:pPr>
              <w:jc w:val="center"/>
              <w:rPr>
                <w:rFonts w:ascii="Times New Roman" w:hAnsi="Times New Roman"/>
                <w:sz w:val="24"/>
                <w:szCs w:val="24"/>
              </w:rPr>
            </w:pPr>
          </w:p>
        </w:tc>
        <w:tc>
          <w:tcPr>
            <w:tcW w:w="3251" w:type="dxa"/>
            <w:vMerge/>
            <w:tcBorders>
              <w:right w:val="single" w:sz="4" w:space="0" w:color="auto"/>
            </w:tcBorders>
          </w:tcPr>
          <w:p w:rsidR="00B97A85" w:rsidRPr="00D608E4" w:rsidRDefault="00B97A85" w:rsidP="00B97A85">
            <w:pPr>
              <w:jc w:val="center"/>
              <w:rPr>
                <w:rFonts w:ascii="Times New Roman" w:hAnsi="Times New Roman"/>
                <w:sz w:val="24"/>
                <w:szCs w:val="24"/>
              </w:rPr>
            </w:pPr>
          </w:p>
        </w:tc>
        <w:tc>
          <w:tcPr>
            <w:tcW w:w="1001" w:type="dxa"/>
            <w:tcBorders>
              <w:top w:val="single" w:sz="4" w:space="0" w:color="auto"/>
              <w:left w:val="single" w:sz="4" w:space="0" w:color="auto"/>
              <w:right w:val="single" w:sz="4" w:space="0" w:color="auto"/>
            </w:tcBorders>
          </w:tcPr>
          <w:p w:rsidR="00B97A85" w:rsidRPr="00D608E4" w:rsidRDefault="00B97A85" w:rsidP="00B97A85">
            <w:pPr>
              <w:jc w:val="center"/>
              <w:rPr>
                <w:rFonts w:ascii="Times New Roman" w:hAnsi="Times New Roman"/>
                <w:sz w:val="24"/>
                <w:szCs w:val="24"/>
              </w:rPr>
            </w:pPr>
            <w:r>
              <w:rPr>
                <w:rFonts w:ascii="Times New Roman" w:hAnsi="Times New Roman"/>
                <w:sz w:val="24"/>
                <w:szCs w:val="24"/>
              </w:rPr>
              <w:t>1 клас</w:t>
            </w:r>
          </w:p>
        </w:tc>
        <w:tc>
          <w:tcPr>
            <w:tcW w:w="992" w:type="dxa"/>
            <w:tcBorders>
              <w:top w:val="single" w:sz="4" w:space="0" w:color="auto"/>
              <w:left w:val="single" w:sz="4" w:space="0" w:color="auto"/>
            </w:tcBorders>
          </w:tcPr>
          <w:p w:rsidR="00B97A85" w:rsidRPr="00D608E4" w:rsidRDefault="00B97A85" w:rsidP="00B97A85">
            <w:pPr>
              <w:jc w:val="center"/>
              <w:rPr>
                <w:rFonts w:ascii="Times New Roman" w:hAnsi="Times New Roman"/>
                <w:sz w:val="24"/>
                <w:szCs w:val="24"/>
              </w:rPr>
            </w:pPr>
            <w:r>
              <w:rPr>
                <w:rFonts w:ascii="Times New Roman" w:hAnsi="Times New Roman"/>
                <w:sz w:val="24"/>
                <w:szCs w:val="24"/>
              </w:rPr>
              <w:t>2 клас</w:t>
            </w:r>
          </w:p>
        </w:tc>
        <w:tc>
          <w:tcPr>
            <w:tcW w:w="1005" w:type="dxa"/>
            <w:tcBorders>
              <w:top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Разом</w:t>
            </w:r>
          </w:p>
        </w:tc>
      </w:tr>
      <w:tr w:rsidR="00B97A85" w:rsidRPr="00D608E4" w:rsidTr="00B97A85">
        <w:tc>
          <w:tcPr>
            <w:tcW w:w="6620" w:type="dxa"/>
            <w:gridSpan w:val="2"/>
            <w:tcBorders>
              <w:right w:val="single" w:sz="4" w:space="0" w:color="auto"/>
            </w:tcBorders>
          </w:tcPr>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Інваріантний складник</w:t>
            </w:r>
          </w:p>
        </w:tc>
        <w:tc>
          <w:tcPr>
            <w:tcW w:w="1001" w:type="dxa"/>
            <w:tcBorders>
              <w:right w:val="single" w:sz="4" w:space="0" w:color="auto"/>
            </w:tcBorders>
          </w:tcPr>
          <w:p w:rsidR="00B97A85" w:rsidRPr="00B97A85" w:rsidRDefault="00B97A85" w:rsidP="00B97A85">
            <w:pPr>
              <w:jc w:val="center"/>
              <w:rPr>
                <w:rFonts w:ascii="Times New Roman" w:hAnsi="Times New Roman"/>
                <w:b/>
                <w:sz w:val="24"/>
                <w:szCs w:val="24"/>
              </w:rPr>
            </w:pPr>
            <w:r w:rsidRPr="00B97A85">
              <w:rPr>
                <w:rFonts w:ascii="Times New Roman" w:hAnsi="Times New Roman"/>
                <w:b/>
                <w:sz w:val="24"/>
                <w:szCs w:val="24"/>
              </w:rPr>
              <w:t xml:space="preserve">16 </w:t>
            </w:r>
            <w:proofErr w:type="spellStart"/>
            <w:r w:rsidRPr="00B97A85">
              <w:rPr>
                <w:rFonts w:ascii="Times New Roman" w:hAnsi="Times New Roman"/>
                <w:b/>
                <w:sz w:val="24"/>
                <w:szCs w:val="24"/>
              </w:rPr>
              <w:t>учн</w:t>
            </w:r>
            <w:proofErr w:type="spellEnd"/>
            <w:r w:rsidRPr="00B97A85">
              <w:rPr>
                <w:rFonts w:ascii="Times New Roman" w:hAnsi="Times New Roman"/>
                <w:b/>
                <w:sz w:val="24"/>
                <w:szCs w:val="24"/>
              </w:rPr>
              <w:t>.</w:t>
            </w:r>
          </w:p>
        </w:tc>
        <w:tc>
          <w:tcPr>
            <w:tcW w:w="992" w:type="dxa"/>
            <w:tcBorders>
              <w:left w:val="single" w:sz="4" w:space="0" w:color="auto"/>
              <w:bottom w:val="single" w:sz="4" w:space="0" w:color="auto"/>
              <w:right w:val="single" w:sz="4" w:space="0" w:color="auto"/>
            </w:tcBorders>
          </w:tcPr>
          <w:p w:rsidR="00B97A85" w:rsidRPr="00B97A85" w:rsidRDefault="00B97A85" w:rsidP="00B97A85">
            <w:pPr>
              <w:jc w:val="center"/>
              <w:rPr>
                <w:rFonts w:ascii="Times New Roman" w:hAnsi="Times New Roman"/>
                <w:b/>
                <w:sz w:val="24"/>
                <w:szCs w:val="24"/>
              </w:rPr>
            </w:pPr>
            <w:r w:rsidRPr="00B97A85">
              <w:rPr>
                <w:rFonts w:ascii="Times New Roman" w:hAnsi="Times New Roman"/>
                <w:b/>
                <w:sz w:val="24"/>
                <w:szCs w:val="24"/>
              </w:rPr>
              <w:t xml:space="preserve">11 </w:t>
            </w:r>
            <w:proofErr w:type="spellStart"/>
            <w:r w:rsidRPr="00B97A85">
              <w:rPr>
                <w:rFonts w:ascii="Times New Roman" w:hAnsi="Times New Roman"/>
                <w:b/>
                <w:sz w:val="24"/>
                <w:szCs w:val="24"/>
              </w:rPr>
              <w:t>учн</w:t>
            </w:r>
            <w:proofErr w:type="spellEnd"/>
            <w:r w:rsidRPr="00B97A85">
              <w:rPr>
                <w:rFonts w:ascii="Times New Roman" w:hAnsi="Times New Roman"/>
                <w:b/>
                <w:sz w:val="24"/>
                <w:szCs w:val="24"/>
              </w:rPr>
              <w:t>.</w:t>
            </w:r>
          </w:p>
        </w:tc>
        <w:tc>
          <w:tcPr>
            <w:tcW w:w="1005" w:type="dxa"/>
            <w:tcBorders>
              <w:left w:val="single" w:sz="4" w:space="0" w:color="auto"/>
              <w:bottom w:val="single" w:sz="4" w:space="0" w:color="auto"/>
            </w:tcBorders>
          </w:tcPr>
          <w:p w:rsidR="00B97A85" w:rsidRPr="00D608E4" w:rsidRDefault="00B97A85" w:rsidP="00B97A85">
            <w:pPr>
              <w:jc w:val="center"/>
              <w:rPr>
                <w:rFonts w:ascii="Times New Roman" w:hAnsi="Times New Roman"/>
                <w:sz w:val="24"/>
                <w:szCs w:val="24"/>
              </w:rPr>
            </w:pPr>
          </w:p>
        </w:tc>
      </w:tr>
      <w:tr w:rsidR="00B97A85" w:rsidRPr="00D608E4" w:rsidTr="00B97A85">
        <w:trPr>
          <w:trHeight w:val="345"/>
        </w:trPr>
        <w:tc>
          <w:tcPr>
            <w:tcW w:w="3369" w:type="dxa"/>
            <w:vMerge w:val="restart"/>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Мовно-літературна</w:t>
            </w:r>
          </w:p>
        </w:tc>
        <w:tc>
          <w:tcPr>
            <w:tcW w:w="3251" w:type="dxa"/>
            <w:tcBorders>
              <w:bottom w:val="single" w:sz="4" w:space="0" w:color="auto"/>
              <w:right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Українська мова</w:t>
            </w:r>
          </w:p>
        </w:tc>
        <w:tc>
          <w:tcPr>
            <w:tcW w:w="1001" w:type="dxa"/>
            <w:tcBorders>
              <w:left w:val="single" w:sz="4" w:space="0" w:color="auto"/>
              <w:bottom w:val="single" w:sz="4" w:space="0" w:color="auto"/>
              <w:right w:val="single" w:sz="4" w:space="0" w:color="auto"/>
            </w:tcBorders>
          </w:tcPr>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7+1</w:t>
            </w:r>
          </w:p>
        </w:tc>
        <w:tc>
          <w:tcPr>
            <w:tcW w:w="992" w:type="dxa"/>
            <w:tcBorders>
              <w:left w:val="single" w:sz="4" w:space="0" w:color="auto"/>
              <w:bottom w:val="single" w:sz="4" w:space="0" w:color="auto"/>
              <w:right w:val="single" w:sz="4" w:space="0" w:color="auto"/>
            </w:tcBorders>
          </w:tcPr>
          <w:p w:rsidR="00B97A85" w:rsidRPr="00D608E4" w:rsidRDefault="00B97A85" w:rsidP="00B97A85">
            <w:pPr>
              <w:jc w:val="center"/>
              <w:rPr>
                <w:rFonts w:ascii="Times New Roman" w:hAnsi="Times New Roman"/>
                <w:sz w:val="24"/>
                <w:szCs w:val="24"/>
              </w:rPr>
            </w:pPr>
          </w:p>
        </w:tc>
        <w:tc>
          <w:tcPr>
            <w:tcW w:w="1005" w:type="dxa"/>
            <w:tcBorders>
              <w:left w:val="single" w:sz="4" w:space="0" w:color="auto"/>
              <w:bottom w:val="single" w:sz="4" w:space="0" w:color="auto"/>
            </w:tcBorders>
          </w:tcPr>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8</w:t>
            </w:r>
          </w:p>
        </w:tc>
      </w:tr>
      <w:tr w:rsidR="00B97A85" w:rsidRPr="00D608E4" w:rsidTr="00B97A85">
        <w:trPr>
          <w:trHeight w:val="195"/>
        </w:trPr>
        <w:tc>
          <w:tcPr>
            <w:tcW w:w="3369" w:type="dxa"/>
            <w:vMerge/>
            <w:tcBorders>
              <w:bottom w:val="single" w:sz="4" w:space="0" w:color="auto"/>
            </w:tcBorders>
          </w:tcPr>
          <w:p w:rsidR="00B97A85" w:rsidRPr="00D608E4" w:rsidRDefault="00B97A85" w:rsidP="00B97A85">
            <w:pPr>
              <w:rPr>
                <w:rFonts w:ascii="Times New Roman" w:hAnsi="Times New Roman"/>
                <w:sz w:val="24"/>
                <w:szCs w:val="24"/>
              </w:rPr>
            </w:pPr>
          </w:p>
        </w:tc>
        <w:tc>
          <w:tcPr>
            <w:tcW w:w="3251" w:type="dxa"/>
            <w:tcBorders>
              <w:top w:val="single" w:sz="4" w:space="0" w:color="auto"/>
              <w:bottom w:val="single" w:sz="4" w:space="0" w:color="auto"/>
              <w:right w:val="single" w:sz="4" w:space="0" w:color="auto"/>
            </w:tcBorders>
          </w:tcPr>
          <w:p w:rsidR="00B97A85" w:rsidRPr="00D608E4" w:rsidRDefault="00B97A85" w:rsidP="00B97A85">
            <w:pPr>
              <w:rPr>
                <w:rFonts w:ascii="Times New Roman" w:hAnsi="Times New Roman"/>
                <w:sz w:val="24"/>
                <w:szCs w:val="24"/>
              </w:rPr>
            </w:pPr>
            <w:r>
              <w:rPr>
                <w:rFonts w:ascii="Times New Roman" w:hAnsi="Times New Roman"/>
                <w:sz w:val="24"/>
                <w:szCs w:val="24"/>
              </w:rPr>
              <w:t>Українська мова і читання</w:t>
            </w:r>
          </w:p>
        </w:tc>
        <w:tc>
          <w:tcPr>
            <w:tcW w:w="1001" w:type="dxa"/>
            <w:tcBorders>
              <w:top w:val="single" w:sz="4" w:space="0" w:color="auto"/>
              <w:left w:val="single" w:sz="4" w:space="0" w:color="auto"/>
              <w:right w:val="single" w:sz="4" w:space="0" w:color="auto"/>
            </w:tcBorders>
          </w:tcPr>
          <w:p w:rsidR="00B97A85" w:rsidRPr="00D608E4" w:rsidRDefault="00B97A85" w:rsidP="00B97A85">
            <w:pPr>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rsidR="00B97A85" w:rsidRPr="00D608E4" w:rsidRDefault="00B97A85" w:rsidP="00B97A85">
            <w:pPr>
              <w:jc w:val="center"/>
              <w:rPr>
                <w:rFonts w:ascii="Times New Roman" w:hAnsi="Times New Roman"/>
                <w:sz w:val="24"/>
                <w:szCs w:val="24"/>
              </w:rPr>
            </w:pPr>
            <w:r>
              <w:rPr>
                <w:rFonts w:ascii="Times New Roman" w:hAnsi="Times New Roman"/>
                <w:sz w:val="24"/>
                <w:szCs w:val="24"/>
              </w:rPr>
              <w:t>7</w:t>
            </w:r>
          </w:p>
        </w:tc>
        <w:tc>
          <w:tcPr>
            <w:tcW w:w="1005" w:type="dxa"/>
            <w:tcBorders>
              <w:top w:val="single" w:sz="4" w:space="0" w:color="auto"/>
              <w:left w:val="single" w:sz="4" w:space="0" w:color="auto"/>
            </w:tcBorders>
          </w:tcPr>
          <w:p w:rsidR="00B97A85" w:rsidRPr="00D608E4" w:rsidRDefault="00B97A85" w:rsidP="00B97A85">
            <w:pPr>
              <w:jc w:val="center"/>
              <w:rPr>
                <w:rFonts w:ascii="Times New Roman" w:hAnsi="Times New Roman"/>
                <w:sz w:val="24"/>
                <w:szCs w:val="24"/>
              </w:rPr>
            </w:pPr>
            <w:r>
              <w:rPr>
                <w:rFonts w:ascii="Times New Roman" w:hAnsi="Times New Roman"/>
                <w:sz w:val="24"/>
                <w:szCs w:val="24"/>
              </w:rPr>
              <w:t>7</w:t>
            </w:r>
          </w:p>
        </w:tc>
      </w:tr>
      <w:tr w:rsidR="00B97A85" w:rsidRPr="00D608E4" w:rsidTr="00B97A85">
        <w:tc>
          <w:tcPr>
            <w:tcW w:w="3369" w:type="dxa"/>
            <w:tcBorders>
              <w:top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 xml:space="preserve">Іншомовна </w:t>
            </w:r>
          </w:p>
        </w:tc>
        <w:tc>
          <w:tcPr>
            <w:tcW w:w="3251" w:type="dxa"/>
            <w:tcBorders>
              <w:top w:val="single" w:sz="4" w:space="0" w:color="auto"/>
              <w:right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 xml:space="preserve">Іноземна мова </w:t>
            </w:r>
          </w:p>
          <w:p w:rsidR="00B97A85" w:rsidRPr="00D608E4" w:rsidRDefault="00B97A85" w:rsidP="00B97A85">
            <w:pPr>
              <w:rPr>
                <w:rFonts w:ascii="Times New Roman" w:hAnsi="Times New Roman"/>
                <w:sz w:val="24"/>
                <w:szCs w:val="24"/>
              </w:rPr>
            </w:pPr>
            <w:r w:rsidRPr="00D608E4">
              <w:rPr>
                <w:rFonts w:ascii="Times New Roman" w:hAnsi="Times New Roman"/>
                <w:sz w:val="24"/>
                <w:szCs w:val="24"/>
              </w:rPr>
              <w:t>(англійська)</w:t>
            </w:r>
          </w:p>
        </w:tc>
        <w:tc>
          <w:tcPr>
            <w:tcW w:w="1001" w:type="dxa"/>
            <w:tcBorders>
              <w:left w:val="single" w:sz="4" w:space="0" w:color="auto"/>
              <w:right w:val="single" w:sz="4" w:space="0" w:color="auto"/>
            </w:tcBorders>
          </w:tcPr>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2</w:t>
            </w:r>
          </w:p>
          <w:p w:rsidR="00B97A85" w:rsidRPr="00D608E4" w:rsidRDefault="00B97A85" w:rsidP="00B97A85">
            <w:pPr>
              <w:jc w:val="center"/>
              <w:rPr>
                <w:rFonts w:ascii="Times New Roman" w:hAnsi="Times New Roman"/>
                <w:sz w:val="24"/>
                <w:szCs w:val="24"/>
              </w:rPr>
            </w:pPr>
          </w:p>
        </w:tc>
        <w:tc>
          <w:tcPr>
            <w:tcW w:w="992" w:type="dxa"/>
            <w:tcBorders>
              <w:left w:val="single" w:sz="4" w:space="0" w:color="auto"/>
            </w:tcBorders>
          </w:tcPr>
          <w:p w:rsidR="00B97A85" w:rsidRPr="00D608E4" w:rsidRDefault="00B97A85" w:rsidP="00B97A85">
            <w:pPr>
              <w:jc w:val="center"/>
              <w:rPr>
                <w:rFonts w:ascii="Times New Roman" w:hAnsi="Times New Roman"/>
                <w:sz w:val="24"/>
                <w:szCs w:val="24"/>
              </w:rPr>
            </w:pPr>
            <w:r>
              <w:rPr>
                <w:rFonts w:ascii="Times New Roman" w:hAnsi="Times New Roman"/>
                <w:sz w:val="24"/>
                <w:szCs w:val="24"/>
              </w:rPr>
              <w:t>3</w:t>
            </w:r>
          </w:p>
        </w:tc>
        <w:tc>
          <w:tcPr>
            <w:tcW w:w="1005" w:type="dxa"/>
          </w:tcPr>
          <w:p w:rsidR="00B97A85" w:rsidRPr="00D608E4" w:rsidRDefault="00237244" w:rsidP="00B97A85">
            <w:pPr>
              <w:jc w:val="center"/>
              <w:rPr>
                <w:rFonts w:ascii="Times New Roman" w:hAnsi="Times New Roman"/>
                <w:sz w:val="24"/>
                <w:szCs w:val="24"/>
              </w:rPr>
            </w:pPr>
            <w:r>
              <w:rPr>
                <w:rFonts w:ascii="Times New Roman" w:hAnsi="Times New Roman"/>
                <w:sz w:val="24"/>
                <w:szCs w:val="24"/>
              </w:rPr>
              <w:t>5</w:t>
            </w:r>
          </w:p>
          <w:p w:rsidR="00B97A85" w:rsidRPr="00D608E4" w:rsidRDefault="00B97A85" w:rsidP="00B97A85">
            <w:pPr>
              <w:jc w:val="center"/>
              <w:rPr>
                <w:rFonts w:ascii="Times New Roman" w:hAnsi="Times New Roman"/>
                <w:sz w:val="24"/>
                <w:szCs w:val="24"/>
              </w:rPr>
            </w:pPr>
          </w:p>
        </w:tc>
      </w:tr>
      <w:tr w:rsidR="00B97A85" w:rsidRPr="00D608E4" w:rsidTr="00B97A85">
        <w:tc>
          <w:tcPr>
            <w:tcW w:w="3369" w:type="dxa"/>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 xml:space="preserve">Математична </w:t>
            </w:r>
          </w:p>
        </w:tc>
        <w:tc>
          <w:tcPr>
            <w:tcW w:w="3251" w:type="dxa"/>
            <w:tcBorders>
              <w:right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 xml:space="preserve">Математика </w:t>
            </w:r>
          </w:p>
          <w:p w:rsidR="00B97A85" w:rsidRPr="00D608E4" w:rsidRDefault="00B97A85" w:rsidP="00B97A85">
            <w:pPr>
              <w:rPr>
                <w:rFonts w:ascii="Times New Roman" w:hAnsi="Times New Roman"/>
                <w:sz w:val="24"/>
                <w:szCs w:val="24"/>
              </w:rPr>
            </w:pPr>
          </w:p>
        </w:tc>
        <w:tc>
          <w:tcPr>
            <w:tcW w:w="1001" w:type="dxa"/>
            <w:tcBorders>
              <w:left w:val="single" w:sz="4" w:space="0" w:color="auto"/>
              <w:right w:val="single" w:sz="4" w:space="0" w:color="auto"/>
            </w:tcBorders>
          </w:tcPr>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4</w:t>
            </w:r>
          </w:p>
          <w:p w:rsidR="00B97A85" w:rsidRPr="00D608E4" w:rsidRDefault="00B97A85" w:rsidP="00B97A85">
            <w:pPr>
              <w:jc w:val="center"/>
              <w:rPr>
                <w:rFonts w:ascii="Times New Roman" w:hAnsi="Times New Roman"/>
                <w:sz w:val="24"/>
                <w:szCs w:val="24"/>
              </w:rPr>
            </w:pPr>
          </w:p>
        </w:tc>
        <w:tc>
          <w:tcPr>
            <w:tcW w:w="992" w:type="dxa"/>
            <w:tcBorders>
              <w:left w:val="single" w:sz="4" w:space="0" w:color="auto"/>
            </w:tcBorders>
          </w:tcPr>
          <w:p w:rsidR="00B97A85" w:rsidRPr="00D608E4" w:rsidRDefault="00B97A85" w:rsidP="00B97A85">
            <w:pPr>
              <w:jc w:val="center"/>
              <w:rPr>
                <w:rFonts w:ascii="Times New Roman" w:hAnsi="Times New Roman"/>
                <w:sz w:val="24"/>
                <w:szCs w:val="24"/>
              </w:rPr>
            </w:pPr>
            <w:r>
              <w:rPr>
                <w:rFonts w:ascii="Times New Roman" w:hAnsi="Times New Roman"/>
                <w:sz w:val="24"/>
                <w:szCs w:val="24"/>
              </w:rPr>
              <w:t>4</w:t>
            </w:r>
            <w:r w:rsidR="00393594">
              <w:rPr>
                <w:rFonts w:ascii="Times New Roman" w:hAnsi="Times New Roman"/>
                <w:sz w:val="24"/>
                <w:szCs w:val="24"/>
              </w:rPr>
              <w:t>+1</w:t>
            </w:r>
          </w:p>
        </w:tc>
        <w:tc>
          <w:tcPr>
            <w:tcW w:w="1005" w:type="dxa"/>
          </w:tcPr>
          <w:p w:rsidR="00B97A85" w:rsidRDefault="00F84223" w:rsidP="00B97A85">
            <w:pPr>
              <w:jc w:val="center"/>
              <w:rPr>
                <w:rFonts w:ascii="Times New Roman" w:hAnsi="Times New Roman"/>
                <w:sz w:val="24"/>
                <w:szCs w:val="24"/>
              </w:rPr>
            </w:pPr>
            <w:r>
              <w:rPr>
                <w:rFonts w:ascii="Times New Roman" w:hAnsi="Times New Roman"/>
                <w:sz w:val="24"/>
                <w:szCs w:val="24"/>
              </w:rPr>
              <w:t>9</w:t>
            </w:r>
          </w:p>
          <w:p w:rsidR="00B97A85" w:rsidRPr="00D608E4" w:rsidRDefault="00B97A85" w:rsidP="00B97A85">
            <w:pPr>
              <w:jc w:val="center"/>
              <w:rPr>
                <w:rFonts w:ascii="Times New Roman" w:hAnsi="Times New Roman"/>
                <w:sz w:val="24"/>
                <w:szCs w:val="24"/>
              </w:rPr>
            </w:pPr>
          </w:p>
        </w:tc>
      </w:tr>
      <w:tr w:rsidR="00B97A85" w:rsidRPr="00D608E4" w:rsidTr="00B97A85">
        <w:trPr>
          <w:trHeight w:val="1104"/>
        </w:trPr>
        <w:tc>
          <w:tcPr>
            <w:tcW w:w="3369" w:type="dxa"/>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 xml:space="preserve">Я досліджую світ (природнича, громадянська й історична, соціальна, </w:t>
            </w:r>
            <w:proofErr w:type="spellStart"/>
            <w:r w:rsidRPr="00D608E4">
              <w:rPr>
                <w:rFonts w:ascii="Times New Roman" w:hAnsi="Times New Roman"/>
                <w:sz w:val="24"/>
                <w:szCs w:val="24"/>
              </w:rPr>
              <w:t>здоров’язбережувальна</w:t>
            </w:r>
            <w:proofErr w:type="spellEnd"/>
            <w:r w:rsidRPr="00D608E4">
              <w:rPr>
                <w:rFonts w:ascii="Times New Roman" w:hAnsi="Times New Roman"/>
                <w:sz w:val="24"/>
                <w:szCs w:val="24"/>
              </w:rPr>
              <w:t xml:space="preserve"> галузі)</w:t>
            </w:r>
          </w:p>
        </w:tc>
        <w:tc>
          <w:tcPr>
            <w:tcW w:w="3251" w:type="dxa"/>
            <w:tcBorders>
              <w:right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Я досліджую світ</w:t>
            </w:r>
          </w:p>
        </w:tc>
        <w:tc>
          <w:tcPr>
            <w:tcW w:w="1001" w:type="dxa"/>
            <w:tcBorders>
              <w:left w:val="single" w:sz="4" w:space="0" w:color="auto"/>
              <w:right w:val="single" w:sz="4" w:space="0" w:color="auto"/>
            </w:tcBorders>
          </w:tcPr>
          <w:p w:rsidR="00B97A85" w:rsidRPr="00D608E4" w:rsidRDefault="00B97A85" w:rsidP="00B97A85">
            <w:pPr>
              <w:jc w:val="center"/>
              <w:rPr>
                <w:rFonts w:ascii="Times New Roman" w:hAnsi="Times New Roman"/>
                <w:sz w:val="24"/>
                <w:szCs w:val="24"/>
              </w:rPr>
            </w:pPr>
          </w:p>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3</w:t>
            </w:r>
          </w:p>
          <w:p w:rsidR="00B97A85" w:rsidRPr="00D608E4" w:rsidRDefault="00B97A85" w:rsidP="00B97A85">
            <w:pPr>
              <w:jc w:val="center"/>
              <w:rPr>
                <w:rFonts w:ascii="Times New Roman" w:hAnsi="Times New Roman"/>
                <w:sz w:val="24"/>
                <w:szCs w:val="24"/>
              </w:rPr>
            </w:pPr>
          </w:p>
        </w:tc>
        <w:tc>
          <w:tcPr>
            <w:tcW w:w="992" w:type="dxa"/>
            <w:tcBorders>
              <w:left w:val="single" w:sz="4" w:space="0" w:color="auto"/>
            </w:tcBorders>
          </w:tcPr>
          <w:p w:rsidR="00B97A85" w:rsidRDefault="00B97A85" w:rsidP="00B97A85">
            <w:pPr>
              <w:jc w:val="center"/>
              <w:rPr>
                <w:rFonts w:ascii="Times New Roman" w:hAnsi="Times New Roman"/>
                <w:sz w:val="24"/>
                <w:szCs w:val="24"/>
              </w:rPr>
            </w:pPr>
          </w:p>
          <w:p w:rsidR="00B97A85" w:rsidRPr="00D608E4" w:rsidRDefault="00B97A85" w:rsidP="00B97A85">
            <w:pPr>
              <w:jc w:val="center"/>
              <w:rPr>
                <w:rFonts w:ascii="Times New Roman" w:hAnsi="Times New Roman"/>
                <w:sz w:val="24"/>
                <w:szCs w:val="24"/>
              </w:rPr>
            </w:pPr>
            <w:r>
              <w:rPr>
                <w:rFonts w:ascii="Times New Roman" w:hAnsi="Times New Roman"/>
                <w:sz w:val="24"/>
                <w:szCs w:val="24"/>
              </w:rPr>
              <w:t>3</w:t>
            </w:r>
          </w:p>
        </w:tc>
        <w:tc>
          <w:tcPr>
            <w:tcW w:w="1005" w:type="dxa"/>
          </w:tcPr>
          <w:p w:rsidR="00B97A85" w:rsidRPr="00D608E4" w:rsidRDefault="00B97A85" w:rsidP="00B97A85">
            <w:pPr>
              <w:jc w:val="center"/>
              <w:rPr>
                <w:rFonts w:ascii="Times New Roman" w:hAnsi="Times New Roman"/>
                <w:sz w:val="24"/>
                <w:szCs w:val="24"/>
              </w:rPr>
            </w:pPr>
          </w:p>
          <w:p w:rsidR="00B97A85" w:rsidRPr="00D608E4" w:rsidRDefault="00B97A85" w:rsidP="00B97A85">
            <w:pPr>
              <w:jc w:val="center"/>
              <w:rPr>
                <w:rFonts w:ascii="Times New Roman" w:hAnsi="Times New Roman"/>
                <w:sz w:val="24"/>
                <w:szCs w:val="24"/>
              </w:rPr>
            </w:pPr>
            <w:r>
              <w:rPr>
                <w:rFonts w:ascii="Times New Roman" w:hAnsi="Times New Roman"/>
                <w:sz w:val="24"/>
                <w:szCs w:val="24"/>
              </w:rPr>
              <w:t>6</w:t>
            </w:r>
          </w:p>
          <w:p w:rsidR="00B97A85" w:rsidRPr="00D608E4" w:rsidRDefault="00B97A85" w:rsidP="00B97A85">
            <w:pPr>
              <w:jc w:val="center"/>
              <w:rPr>
                <w:rFonts w:ascii="Times New Roman" w:hAnsi="Times New Roman"/>
                <w:sz w:val="24"/>
                <w:szCs w:val="24"/>
              </w:rPr>
            </w:pPr>
          </w:p>
        </w:tc>
      </w:tr>
      <w:tr w:rsidR="00B97A85" w:rsidRPr="00D608E4" w:rsidTr="00B97A85">
        <w:tc>
          <w:tcPr>
            <w:tcW w:w="3369" w:type="dxa"/>
            <w:tcBorders>
              <w:bottom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Технологічна</w:t>
            </w:r>
          </w:p>
        </w:tc>
        <w:tc>
          <w:tcPr>
            <w:tcW w:w="3251" w:type="dxa"/>
            <w:tcBorders>
              <w:right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Дизайн і технології</w:t>
            </w:r>
          </w:p>
        </w:tc>
        <w:tc>
          <w:tcPr>
            <w:tcW w:w="1001" w:type="dxa"/>
            <w:tcBorders>
              <w:left w:val="single" w:sz="4" w:space="0" w:color="auto"/>
              <w:right w:val="single" w:sz="4" w:space="0" w:color="auto"/>
            </w:tcBorders>
          </w:tcPr>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1</w:t>
            </w:r>
          </w:p>
        </w:tc>
        <w:tc>
          <w:tcPr>
            <w:tcW w:w="992" w:type="dxa"/>
            <w:tcBorders>
              <w:left w:val="single" w:sz="4" w:space="0" w:color="auto"/>
            </w:tcBorders>
          </w:tcPr>
          <w:p w:rsidR="00B97A85" w:rsidRPr="00D608E4" w:rsidRDefault="00B97A85" w:rsidP="00B97A85">
            <w:pPr>
              <w:jc w:val="center"/>
              <w:rPr>
                <w:rFonts w:ascii="Times New Roman" w:hAnsi="Times New Roman"/>
                <w:sz w:val="24"/>
                <w:szCs w:val="24"/>
              </w:rPr>
            </w:pPr>
            <w:r>
              <w:rPr>
                <w:rFonts w:ascii="Times New Roman" w:hAnsi="Times New Roman"/>
                <w:sz w:val="24"/>
                <w:szCs w:val="24"/>
              </w:rPr>
              <w:t>1</w:t>
            </w:r>
          </w:p>
        </w:tc>
        <w:tc>
          <w:tcPr>
            <w:tcW w:w="1005" w:type="dxa"/>
          </w:tcPr>
          <w:p w:rsidR="00B97A85" w:rsidRPr="00D608E4" w:rsidRDefault="00B97A85" w:rsidP="00B97A85">
            <w:pPr>
              <w:jc w:val="center"/>
              <w:rPr>
                <w:rFonts w:ascii="Times New Roman" w:hAnsi="Times New Roman"/>
                <w:sz w:val="24"/>
                <w:szCs w:val="24"/>
              </w:rPr>
            </w:pPr>
            <w:r>
              <w:rPr>
                <w:rFonts w:ascii="Times New Roman" w:hAnsi="Times New Roman"/>
                <w:sz w:val="24"/>
                <w:szCs w:val="24"/>
              </w:rPr>
              <w:t>2</w:t>
            </w:r>
          </w:p>
        </w:tc>
      </w:tr>
      <w:tr w:rsidR="00B97A85" w:rsidRPr="00D608E4" w:rsidTr="00B97A85">
        <w:tc>
          <w:tcPr>
            <w:tcW w:w="3369" w:type="dxa"/>
            <w:tcBorders>
              <w:top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 xml:space="preserve">Інформативна </w:t>
            </w:r>
          </w:p>
        </w:tc>
        <w:tc>
          <w:tcPr>
            <w:tcW w:w="3251" w:type="dxa"/>
            <w:tcBorders>
              <w:right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w:t>
            </w:r>
          </w:p>
          <w:p w:rsidR="00B97A85" w:rsidRPr="00D608E4" w:rsidRDefault="00B97A85" w:rsidP="00B97A85">
            <w:pPr>
              <w:rPr>
                <w:rFonts w:ascii="Times New Roman" w:hAnsi="Times New Roman"/>
                <w:sz w:val="24"/>
                <w:szCs w:val="24"/>
              </w:rPr>
            </w:pPr>
          </w:p>
        </w:tc>
        <w:tc>
          <w:tcPr>
            <w:tcW w:w="1001" w:type="dxa"/>
            <w:tcBorders>
              <w:left w:val="single" w:sz="4" w:space="0" w:color="auto"/>
              <w:right w:val="single" w:sz="4" w:space="0" w:color="auto"/>
            </w:tcBorders>
          </w:tcPr>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w:t>
            </w:r>
          </w:p>
        </w:tc>
        <w:tc>
          <w:tcPr>
            <w:tcW w:w="992" w:type="dxa"/>
            <w:tcBorders>
              <w:left w:val="single" w:sz="4" w:space="0" w:color="auto"/>
            </w:tcBorders>
          </w:tcPr>
          <w:p w:rsidR="00B97A85" w:rsidRPr="00D608E4" w:rsidRDefault="00B97A85" w:rsidP="00B97A85">
            <w:pPr>
              <w:jc w:val="center"/>
              <w:rPr>
                <w:rFonts w:ascii="Times New Roman" w:hAnsi="Times New Roman"/>
                <w:sz w:val="24"/>
                <w:szCs w:val="24"/>
              </w:rPr>
            </w:pPr>
            <w:r>
              <w:rPr>
                <w:rFonts w:ascii="Times New Roman" w:hAnsi="Times New Roman"/>
                <w:sz w:val="24"/>
                <w:szCs w:val="24"/>
              </w:rPr>
              <w:t>1</w:t>
            </w:r>
          </w:p>
        </w:tc>
        <w:tc>
          <w:tcPr>
            <w:tcW w:w="1005" w:type="dxa"/>
          </w:tcPr>
          <w:p w:rsidR="00B97A85" w:rsidRPr="00D608E4" w:rsidRDefault="00980CC5" w:rsidP="00B97A85">
            <w:pPr>
              <w:jc w:val="center"/>
              <w:rPr>
                <w:rFonts w:ascii="Times New Roman" w:hAnsi="Times New Roman"/>
                <w:sz w:val="24"/>
                <w:szCs w:val="24"/>
              </w:rPr>
            </w:pPr>
            <w:r>
              <w:rPr>
                <w:rFonts w:ascii="Times New Roman" w:hAnsi="Times New Roman"/>
                <w:sz w:val="24"/>
                <w:szCs w:val="24"/>
              </w:rPr>
              <w:t>1</w:t>
            </w:r>
          </w:p>
        </w:tc>
      </w:tr>
      <w:tr w:rsidR="00B97A85" w:rsidRPr="00D608E4" w:rsidTr="00B97A85">
        <w:tc>
          <w:tcPr>
            <w:tcW w:w="3369" w:type="dxa"/>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Мистецька</w:t>
            </w:r>
          </w:p>
        </w:tc>
        <w:tc>
          <w:tcPr>
            <w:tcW w:w="3251" w:type="dxa"/>
            <w:tcBorders>
              <w:right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Мистецтво</w:t>
            </w:r>
          </w:p>
          <w:p w:rsidR="00B97A85" w:rsidRPr="00D608E4" w:rsidRDefault="00B97A85" w:rsidP="00B97A85">
            <w:pPr>
              <w:rPr>
                <w:rFonts w:ascii="Times New Roman" w:hAnsi="Times New Roman"/>
                <w:sz w:val="24"/>
                <w:szCs w:val="24"/>
              </w:rPr>
            </w:pPr>
          </w:p>
        </w:tc>
        <w:tc>
          <w:tcPr>
            <w:tcW w:w="1001" w:type="dxa"/>
            <w:tcBorders>
              <w:left w:val="single" w:sz="4" w:space="0" w:color="auto"/>
              <w:right w:val="single" w:sz="4" w:space="0" w:color="auto"/>
            </w:tcBorders>
          </w:tcPr>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2</w:t>
            </w:r>
          </w:p>
        </w:tc>
        <w:tc>
          <w:tcPr>
            <w:tcW w:w="992" w:type="dxa"/>
            <w:tcBorders>
              <w:left w:val="single" w:sz="4" w:space="0" w:color="auto"/>
            </w:tcBorders>
          </w:tcPr>
          <w:p w:rsidR="00B97A85" w:rsidRPr="00D608E4" w:rsidRDefault="00B97A85" w:rsidP="00B97A85">
            <w:pPr>
              <w:jc w:val="center"/>
              <w:rPr>
                <w:rFonts w:ascii="Times New Roman" w:hAnsi="Times New Roman"/>
                <w:sz w:val="24"/>
                <w:szCs w:val="24"/>
              </w:rPr>
            </w:pPr>
            <w:r>
              <w:rPr>
                <w:rFonts w:ascii="Times New Roman" w:hAnsi="Times New Roman"/>
                <w:sz w:val="24"/>
                <w:szCs w:val="24"/>
              </w:rPr>
              <w:t>2</w:t>
            </w:r>
          </w:p>
        </w:tc>
        <w:tc>
          <w:tcPr>
            <w:tcW w:w="1005" w:type="dxa"/>
          </w:tcPr>
          <w:p w:rsidR="00B97A85" w:rsidRPr="00D608E4" w:rsidRDefault="00B97A85" w:rsidP="00B97A85">
            <w:pPr>
              <w:jc w:val="center"/>
              <w:rPr>
                <w:rFonts w:ascii="Times New Roman" w:hAnsi="Times New Roman"/>
                <w:sz w:val="24"/>
                <w:szCs w:val="24"/>
              </w:rPr>
            </w:pPr>
            <w:r>
              <w:rPr>
                <w:rFonts w:ascii="Times New Roman" w:hAnsi="Times New Roman"/>
                <w:sz w:val="24"/>
                <w:szCs w:val="24"/>
              </w:rPr>
              <w:t>4</w:t>
            </w:r>
          </w:p>
        </w:tc>
      </w:tr>
      <w:tr w:rsidR="00B97A85" w:rsidRPr="00D608E4" w:rsidTr="00B97A85">
        <w:tc>
          <w:tcPr>
            <w:tcW w:w="3369" w:type="dxa"/>
            <w:tcBorders>
              <w:bottom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Фізкультурна</w:t>
            </w:r>
          </w:p>
        </w:tc>
        <w:tc>
          <w:tcPr>
            <w:tcW w:w="3251" w:type="dxa"/>
            <w:tcBorders>
              <w:right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Фізична культура</w:t>
            </w:r>
          </w:p>
          <w:p w:rsidR="00B97A85" w:rsidRPr="00D608E4" w:rsidRDefault="00B97A85" w:rsidP="00B97A85">
            <w:pPr>
              <w:rPr>
                <w:rFonts w:ascii="Times New Roman" w:hAnsi="Times New Roman"/>
                <w:sz w:val="24"/>
                <w:szCs w:val="24"/>
              </w:rPr>
            </w:pPr>
          </w:p>
        </w:tc>
        <w:tc>
          <w:tcPr>
            <w:tcW w:w="1001" w:type="dxa"/>
            <w:tcBorders>
              <w:left w:val="single" w:sz="4" w:space="0" w:color="auto"/>
              <w:right w:val="single" w:sz="4" w:space="0" w:color="auto"/>
            </w:tcBorders>
          </w:tcPr>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3</w:t>
            </w:r>
          </w:p>
          <w:p w:rsidR="00B97A85" w:rsidRPr="00D608E4" w:rsidRDefault="00B97A85" w:rsidP="00B97A85">
            <w:pPr>
              <w:jc w:val="center"/>
              <w:rPr>
                <w:rFonts w:ascii="Times New Roman" w:hAnsi="Times New Roman"/>
                <w:sz w:val="24"/>
                <w:szCs w:val="24"/>
              </w:rPr>
            </w:pPr>
          </w:p>
        </w:tc>
        <w:tc>
          <w:tcPr>
            <w:tcW w:w="992" w:type="dxa"/>
            <w:tcBorders>
              <w:left w:val="single" w:sz="4" w:space="0" w:color="auto"/>
            </w:tcBorders>
          </w:tcPr>
          <w:p w:rsidR="00B97A85" w:rsidRPr="00D608E4" w:rsidRDefault="00B97A85" w:rsidP="00B97A85">
            <w:pPr>
              <w:jc w:val="center"/>
              <w:rPr>
                <w:rFonts w:ascii="Times New Roman" w:hAnsi="Times New Roman"/>
                <w:sz w:val="24"/>
                <w:szCs w:val="24"/>
              </w:rPr>
            </w:pPr>
            <w:r>
              <w:rPr>
                <w:rFonts w:ascii="Times New Roman" w:hAnsi="Times New Roman"/>
                <w:sz w:val="24"/>
                <w:szCs w:val="24"/>
              </w:rPr>
              <w:t>3</w:t>
            </w:r>
          </w:p>
        </w:tc>
        <w:tc>
          <w:tcPr>
            <w:tcW w:w="1005" w:type="dxa"/>
          </w:tcPr>
          <w:p w:rsidR="00B97A85" w:rsidRPr="00D608E4" w:rsidRDefault="00B97A85" w:rsidP="00B97A85">
            <w:pPr>
              <w:jc w:val="center"/>
              <w:rPr>
                <w:rFonts w:ascii="Times New Roman" w:hAnsi="Times New Roman"/>
                <w:sz w:val="24"/>
                <w:szCs w:val="24"/>
              </w:rPr>
            </w:pPr>
            <w:r>
              <w:rPr>
                <w:rFonts w:ascii="Times New Roman" w:hAnsi="Times New Roman"/>
                <w:sz w:val="24"/>
                <w:szCs w:val="24"/>
              </w:rPr>
              <w:t>6</w:t>
            </w:r>
          </w:p>
          <w:p w:rsidR="00B97A85" w:rsidRPr="00D608E4" w:rsidRDefault="00B97A85" w:rsidP="00B97A85">
            <w:pPr>
              <w:jc w:val="center"/>
              <w:rPr>
                <w:rFonts w:ascii="Times New Roman" w:hAnsi="Times New Roman"/>
                <w:sz w:val="24"/>
                <w:szCs w:val="24"/>
              </w:rPr>
            </w:pPr>
          </w:p>
        </w:tc>
      </w:tr>
      <w:tr w:rsidR="00B97A85" w:rsidRPr="00D608E4" w:rsidTr="00B97A85">
        <w:trPr>
          <w:trHeight w:val="757"/>
        </w:trPr>
        <w:tc>
          <w:tcPr>
            <w:tcW w:w="3369" w:type="dxa"/>
            <w:tcBorders>
              <w:top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 xml:space="preserve">Усього </w:t>
            </w:r>
          </w:p>
        </w:tc>
        <w:tc>
          <w:tcPr>
            <w:tcW w:w="3251" w:type="dxa"/>
            <w:tcBorders>
              <w:right w:val="single" w:sz="4" w:space="0" w:color="auto"/>
            </w:tcBorders>
          </w:tcPr>
          <w:p w:rsidR="00B97A85" w:rsidRPr="00D608E4" w:rsidRDefault="00B97A85" w:rsidP="00B97A85">
            <w:pPr>
              <w:rPr>
                <w:rFonts w:ascii="Times New Roman" w:hAnsi="Times New Roman"/>
                <w:sz w:val="24"/>
                <w:szCs w:val="24"/>
              </w:rPr>
            </w:pPr>
          </w:p>
        </w:tc>
        <w:tc>
          <w:tcPr>
            <w:tcW w:w="1001" w:type="dxa"/>
            <w:tcBorders>
              <w:left w:val="single" w:sz="4" w:space="0" w:color="auto"/>
              <w:right w:val="single" w:sz="4" w:space="0" w:color="auto"/>
            </w:tcBorders>
          </w:tcPr>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22+1</w:t>
            </w:r>
          </w:p>
          <w:p w:rsidR="00B97A85" w:rsidRPr="00D608E4" w:rsidRDefault="00B97A85" w:rsidP="00B97A85">
            <w:pPr>
              <w:jc w:val="center"/>
              <w:rPr>
                <w:rFonts w:ascii="Times New Roman" w:hAnsi="Times New Roman"/>
                <w:sz w:val="24"/>
                <w:szCs w:val="24"/>
              </w:rPr>
            </w:pPr>
          </w:p>
        </w:tc>
        <w:tc>
          <w:tcPr>
            <w:tcW w:w="992" w:type="dxa"/>
            <w:tcBorders>
              <w:left w:val="single" w:sz="4" w:space="0" w:color="auto"/>
            </w:tcBorders>
          </w:tcPr>
          <w:p w:rsidR="00B97A85" w:rsidRPr="00D608E4" w:rsidRDefault="00B97A85" w:rsidP="00B97A85">
            <w:pPr>
              <w:jc w:val="center"/>
              <w:rPr>
                <w:rFonts w:ascii="Times New Roman" w:hAnsi="Times New Roman"/>
                <w:sz w:val="24"/>
                <w:szCs w:val="24"/>
              </w:rPr>
            </w:pPr>
            <w:r>
              <w:rPr>
                <w:rFonts w:ascii="Times New Roman" w:hAnsi="Times New Roman"/>
                <w:sz w:val="24"/>
                <w:szCs w:val="24"/>
              </w:rPr>
              <w:t>2</w:t>
            </w:r>
            <w:r w:rsidR="00393594">
              <w:rPr>
                <w:rFonts w:ascii="Times New Roman" w:hAnsi="Times New Roman"/>
                <w:sz w:val="24"/>
                <w:szCs w:val="24"/>
              </w:rPr>
              <w:t>4+1</w:t>
            </w:r>
          </w:p>
        </w:tc>
        <w:tc>
          <w:tcPr>
            <w:tcW w:w="1005" w:type="dxa"/>
          </w:tcPr>
          <w:p w:rsidR="00B97A85" w:rsidRPr="00D608E4" w:rsidRDefault="00393594" w:rsidP="00B97A85">
            <w:pPr>
              <w:jc w:val="center"/>
              <w:rPr>
                <w:rFonts w:ascii="Times New Roman" w:hAnsi="Times New Roman"/>
                <w:sz w:val="24"/>
                <w:szCs w:val="24"/>
              </w:rPr>
            </w:pPr>
            <w:r>
              <w:rPr>
                <w:rFonts w:ascii="Times New Roman" w:hAnsi="Times New Roman"/>
                <w:sz w:val="24"/>
                <w:szCs w:val="24"/>
              </w:rPr>
              <w:t>46+2</w:t>
            </w:r>
          </w:p>
          <w:p w:rsidR="00B97A85" w:rsidRPr="00D608E4" w:rsidRDefault="00B97A85" w:rsidP="00B97A85">
            <w:pPr>
              <w:jc w:val="center"/>
              <w:rPr>
                <w:rFonts w:ascii="Times New Roman" w:hAnsi="Times New Roman"/>
                <w:sz w:val="24"/>
                <w:szCs w:val="24"/>
              </w:rPr>
            </w:pPr>
          </w:p>
        </w:tc>
      </w:tr>
      <w:tr w:rsidR="00B97A85" w:rsidRPr="00D608E4" w:rsidTr="00B97A85">
        <w:tc>
          <w:tcPr>
            <w:tcW w:w="6620" w:type="dxa"/>
            <w:gridSpan w:val="2"/>
            <w:tcBorders>
              <w:right w:val="single" w:sz="4" w:space="0" w:color="auto"/>
            </w:tcBorders>
          </w:tcPr>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Варіативна складова</w:t>
            </w:r>
          </w:p>
        </w:tc>
        <w:tc>
          <w:tcPr>
            <w:tcW w:w="1001" w:type="dxa"/>
            <w:tcBorders>
              <w:right w:val="single" w:sz="4" w:space="0" w:color="auto"/>
            </w:tcBorders>
          </w:tcPr>
          <w:p w:rsidR="00B97A85" w:rsidRPr="00D608E4" w:rsidRDefault="00B97A85" w:rsidP="00B97A85">
            <w:pPr>
              <w:jc w:val="center"/>
              <w:rPr>
                <w:rFonts w:ascii="Times New Roman" w:hAnsi="Times New Roman"/>
                <w:sz w:val="24"/>
                <w:szCs w:val="24"/>
              </w:rPr>
            </w:pPr>
          </w:p>
        </w:tc>
        <w:tc>
          <w:tcPr>
            <w:tcW w:w="992" w:type="dxa"/>
            <w:tcBorders>
              <w:left w:val="single" w:sz="4" w:space="0" w:color="auto"/>
            </w:tcBorders>
          </w:tcPr>
          <w:p w:rsidR="00B97A85" w:rsidRPr="00D608E4" w:rsidRDefault="00B97A85" w:rsidP="00B97A85">
            <w:pPr>
              <w:jc w:val="center"/>
              <w:rPr>
                <w:rFonts w:ascii="Times New Roman" w:hAnsi="Times New Roman"/>
                <w:sz w:val="24"/>
                <w:szCs w:val="24"/>
              </w:rPr>
            </w:pPr>
          </w:p>
        </w:tc>
        <w:tc>
          <w:tcPr>
            <w:tcW w:w="1005" w:type="dxa"/>
          </w:tcPr>
          <w:p w:rsidR="00B97A85" w:rsidRPr="00D608E4" w:rsidRDefault="00B97A85" w:rsidP="00B97A85">
            <w:pPr>
              <w:jc w:val="center"/>
              <w:rPr>
                <w:rFonts w:ascii="Times New Roman" w:hAnsi="Times New Roman"/>
                <w:sz w:val="24"/>
                <w:szCs w:val="24"/>
              </w:rPr>
            </w:pPr>
          </w:p>
        </w:tc>
      </w:tr>
      <w:tr w:rsidR="00B97A85" w:rsidRPr="00D608E4" w:rsidTr="00B97A85">
        <w:tc>
          <w:tcPr>
            <w:tcW w:w="6620" w:type="dxa"/>
            <w:gridSpan w:val="2"/>
            <w:tcBorders>
              <w:right w:val="single" w:sz="4" w:space="0" w:color="auto"/>
            </w:tcBorders>
          </w:tcPr>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w:t>
            </w:r>
          </w:p>
        </w:tc>
        <w:tc>
          <w:tcPr>
            <w:tcW w:w="1001" w:type="dxa"/>
            <w:tcBorders>
              <w:right w:val="single" w:sz="4" w:space="0" w:color="auto"/>
            </w:tcBorders>
          </w:tcPr>
          <w:p w:rsidR="00B97A85" w:rsidRPr="00D608E4" w:rsidRDefault="00B97A85" w:rsidP="00B97A85">
            <w:pPr>
              <w:jc w:val="center"/>
              <w:rPr>
                <w:rFonts w:ascii="Times New Roman" w:hAnsi="Times New Roman"/>
                <w:sz w:val="24"/>
                <w:szCs w:val="24"/>
              </w:rPr>
            </w:pPr>
          </w:p>
        </w:tc>
        <w:tc>
          <w:tcPr>
            <w:tcW w:w="992" w:type="dxa"/>
            <w:tcBorders>
              <w:left w:val="single" w:sz="4" w:space="0" w:color="auto"/>
            </w:tcBorders>
          </w:tcPr>
          <w:p w:rsidR="00B97A85" w:rsidRPr="00D608E4" w:rsidRDefault="00B97A85" w:rsidP="00B97A85">
            <w:pPr>
              <w:jc w:val="center"/>
              <w:rPr>
                <w:rFonts w:ascii="Times New Roman" w:hAnsi="Times New Roman"/>
                <w:sz w:val="24"/>
                <w:szCs w:val="24"/>
              </w:rPr>
            </w:pPr>
          </w:p>
        </w:tc>
        <w:tc>
          <w:tcPr>
            <w:tcW w:w="1005" w:type="dxa"/>
          </w:tcPr>
          <w:p w:rsidR="00B97A85" w:rsidRPr="00D608E4" w:rsidRDefault="00B97A85" w:rsidP="00B97A85">
            <w:pPr>
              <w:jc w:val="center"/>
              <w:rPr>
                <w:rFonts w:ascii="Times New Roman" w:hAnsi="Times New Roman"/>
                <w:sz w:val="24"/>
                <w:szCs w:val="24"/>
                <w:lang w:val="ru-RU"/>
              </w:rPr>
            </w:pPr>
            <w:r w:rsidRPr="00D608E4">
              <w:rPr>
                <w:rFonts w:ascii="Times New Roman" w:hAnsi="Times New Roman"/>
                <w:sz w:val="24"/>
                <w:szCs w:val="24"/>
                <w:lang w:val="ru-RU"/>
              </w:rPr>
              <w:t>-</w:t>
            </w:r>
          </w:p>
        </w:tc>
      </w:tr>
      <w:tr w:rsidR="00B97A85" w:rsidRPr="00D608E4" w:rsidTr="00B97A85">
        <w:tc>
          <w:tcPr>
            <w:tcW w:w="6620" w:type="dxa"/>
            <w:gridSpan w:val="2"/>
            <w:tcBorders>
              <w:right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Гранично допустиме тижневе навчальне навантаження на учня</w:t>
            </w:r>
          </w:p>
        </w:tc>
        <w:tc>
          <w:tcPr>
            <w:tcW w:w="1001" w:type="dxa"/>
            <w:tcBorders>
              <w:right w:val="single" w:sz="4" w:space="0" w:color="auto"/>
            </w:tcBorders>
          </w:tcPr>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20</w:t>
            </w:r>
          </w:p>
        </w:tc>
        <w:tc>
          <w:tcPr>
            <w:tcW w:w="992" w:type="dxa"/>
            <w:tcBorders>
              <w:left w:val="single" w:sz="4" w:space="0" w:color="auto"/>
            </w:tcBorders>
          </w:tcPr>
          <w:p w:rsidR="00B97A85" w:rsidRPr="00D608E4" w:rsidRDefault="00393594" w:rsidP="00393594">
            <w:pPr>
              <w:jc w:val="center"/>
              <w:rPr>
                <w:rFonts w:ascii="Times New Roman" w:hAnsi="Times New Roman"/>
                <w:sz w:val="24"/>
                <w:szCs w:val="24"/>
              </w:rPr>
            </w:pPr>
            <w:r>
              <w:rPr>
                <w:rFonts w:ascii="Times New Roman" w:hAnsi="Times New Roman"/>
                <w:sz w:val="24"/>
                <w:szCs w:val="24"/>
              </w:rPr>
              <w:t>22</w:t>
            </w:r>
          </w:p>
        </w:tc>
        <w:tc>
          <w:tcPr>
            <w:tcW w:w="1005" w:type="dxa"/>
          </w:tcPr>
          <w:p w:rsidR="00B97A85" w:rsidRPr="00D608E4" w:rsidRDefault="00393594" w:rsidP="00B97A85">
            <w:pPr>
              <w:jc w:val="center"/>
              <w:rPr>
                <w:rFonts w:ascii="Times New Roman" w:hAnsi="Times New Roman"/>
                <w:sz w:val="24"/>
                <w:szCs w:val="24"/>
              </w:rPr>
            </w:pPr>
            <w:r>
              <w:rPr>
                <w:rFonts w:ascii="Times New Roman" w:hAnsi="Times New Roman"/>
                <w:sz w:val="24"/>
                <w:szCs w:val="24"/>
              </w:rPr>
              <w:t>42</w:t>
            </w:r>
          </w:p>
        </w:tc>
      </w:tr>
      <w:tr w:rsidR="00B97A85" w:rsidRPr="00D608E4" w:rsidTr="00B97A85">
        <w:tc>
          <w:tcPr>
            <w:tcW w:w="6620" w:type="dxa"/>
            <w:gridSpan w:val="2"/>
            <w:tcBorders>
              <w:right w:val="single" w:sz="4" w:space="0" w:color="auto"/>
            </w:tcBorders>
          </w:tcPr>
          <w:p w:rsidR="00B97A85" w:rsidRPr="00D608E4" w:rsidRDefault="00B97A85" w:rsidP="00B97A85">
            <w:pPr>
              <w:rPr>
                <w:rFonts w:ascii="Times New Roman" w:hAnsi="Times New Roman"/>
                <w:sz w:val="24"/>
                <w:szCs w:val="24"/>
              </w:rPr>
            </w:pPr>
            <w:r w:rsidRPr="00D608E4">
              <w:rPr>
                <w:rFonts w:ascii="Times New Roman" w:hAnsi="Times New Roman"/>
                <w:sz w:val="24"/>
                <w:szCs w:val="24"/>
              </w:rPr>
              <w:t>Сумарна кількість годин інваріантної і варіативної складових</w:t>
            </w:r>
          </w:p>
        </w:tc>
        <w:tc>
          <w:tcPr>
            <w:tcW w:w="1001" w:type="dxa"/>
            <w:tcBorders>
              <w:right w:val="single" w:sz="4" w:space="0" w:color="auto"/>
            </w:tcBorders>
          </w:tcPr>
          <w:p w:rsidR="00B97A85" w:rsidRPr="00D608E4" w:rsidRDefault="00B97A85" w:rsidP="00B97A85">
            <w:pPr>
              <w:jc w:val="center"/>
              <w:rPr>
                <w:rFonts w:ascii="Times New Roman" w:hAnsi="Times New Roman"/>
                <w:sz w:val="24"/>
                <w:szCs w:val="24"/>
              </w:rPr>
            </w:pPr>
            <w:r w:rsidRPr="00D608E4">
              <w:rPr>
                <w:rFonts w:ascii="Times New Roman" w:hAnsi="Times New Roman"/>
                <w:sz w:val="24"/>
                <w:szCs w:val="24"/>
              </w:rPr>
              <w:t>23</w:t>
            </w:r>
          </w:p>
        </w:tc>
        <w:tc>
          <w:tcPr>
            <w:tcW w:w="992" w:type="dxa"/>
            <w:tcBorders>
              <w:left w:val="single" w:sz="4" w:space="0" w:color="auto"/>
            </w:tcBorders>
          </w:tcPr>
          <w:p w:rsidR="00B97A85" w:rsidRPr="00D608E4" w:rsidRDefault="00393594" w:rsidP="00393594">
            <w:pPr>
              <w:jc w:val="center"/>
              <w:rPr>
                <w:rFonts w:ascii="Times New Roman" w:hAnsi="Times New Roman"/>
                <w:sz w:val="24"/>
                <w:szCs w:val="24"/>
              </w:rPr>
            </w:pPr>
            <w:r>
              <w:rPr>
                <w:rFonts w:ascii="Times New Roman" w:hAnsi="Times New Roman"/>
                <w:sz w:val="24"/>
                <w:szCs w:val="24"/>
              </w:rPr>
              <w:t>25</w:t>
            </w:r>
          </w:p>
        </w:tc>
        <w:tc>
          <w:tcPr>
            <w:tcW w:w="1005" w:type="dxa"/>
          </w:tcPr>
          <w:p w:rsidR="00B97A85" w:rsidRPr="00D608E4" w:rsidRDefault="00393594" w:rsidP="00B97A85">
            <w:pPr>
              <w:jc w:val="center"/>
              <w:rPr>
                <w:rFonts w:ascii="Times New Roman" w:hAnsi="Times New Roman"/>
                <w:sz w:val="24"/>
                <w:szCs w:val="24"/>
              </w:rPr>
            </w:pPr>
            <w:r>
              <w:rPr>
                <w:rFonts w:ascii="Times New Roman" w:hAnsi="Times New Roman"/>
                <w:sz w:val="24"/>
                <w:szCs w:val="24"/>
              </w:rPr>
              <w:t>48</w:t>
            </w:r>
          </w:p>
        </w:tc>
      </w:tr>
    </w:tbl>
    <w:p w:rsidR="00B97A85" w:rsidRPr="00D608E4" w:rsidRDefault="00B97A85" w:rsidP="00B97A85">
      <w:pPr>
        <w:rPr>
          <w:rFonts w:ascii="Times New Roman" w:eastAsia="Times New Roman" w:hAnsi="Times New Roman" w:cs="Times New Roman"/>
          <w:sz w:val="24"/>
          <w:szCs w:val="24"/>
          <w:lang w:eastAsia="uk-UA"/>
        </w:rPr>
      </w:pPr>
    </w:p>
    <w:p w:rsidR="00B97A85" w:rsidRPr="006C1024" w:rsidRDefault="00B97A85" w:rsidP="00B97A85">
      <w:pPr>
        <w:pStyle w:val="af3"/>
        <w:ind w:firstLine="708"/>
        <w:jc w:val="both"/>
        <w:rPr>
          <w:rFonts w:ascii="Times New Roman" w:hAnsi="Times New Roman" w:cs="Times New Roman"/>
          <w:sz w:val="28"/>
          <w:szCs w:val="28"/>
          <w:lang w:eastAsia="ru-RU"/>
        </w:rPr>
      </w:pPr>
      <w:r>
        <w:rPr>
          <w:rFonts w:ascii="Times New Roman" w:eastAsia="Calibri" w:hAnsi="Times New Roman" w:cs="Times New Roman"/>
          <w:sz w:val="28"/>
          <w:szCs w:val="28"/>
          <w:lang w:eastAsia="ru-RU"/>
        </w:rPr>
        <w:t>Робочий навчальний план для 3</w:t>
      </w:r>
      <w:r w:rsidRPr="006C1024">
        <w:rPr>
          <w:rFonts w:ascii="Times New Roman" w:eastAsia="Calibri" w:hAnsi="Times New Roman" w:cs="Times New Roman"/>
          <w:sz w:val="28"/>
          <w:szCs w:val="28"/>
          <w:lang w:eastAsia="ru-RU"/>
        </w:rPr>
        <w:t>-4 класіврозроблен</w:t>
      </w:r>
      <w:r>
        <w:rPr>
          <w:rFonts w:ascii="Times New Roman" w:eastAsia="Calibri" w:hAnsi="Times New Roman" w:cs="Times New Roman"/>
          <w:sz w:val="28"/>
          <w:szCs w:val="28"/>
          <w:lang w:eastAsia="ru-RU"/>
        </w:rPr>
        <w:t>о</w:t>
      </w:r>
      <w:r w:rsidRPr="006C1024">
        <w:rPr>
          <w:rFonts w:ascii="Times New Roman" w:eastAsia="Calibri" w:hAnsi="Times New Roman" w:cs="Times New Roman"/>
          <w:sz w:val="28"/>
          <w:szCs w:val="28"/>
          <w:lang w:eastAsia="ru-RU"/>
        </w:rPr>
        <w:t xml:space="preserve"> на виконання   постанови Кабінету Міністрів України від 20 квітня 2011 року № 462 «Про затвердження Державного стандар</w:t>
      </w:r>
      <w:r>
        <w:rPr>
          <w:rFonts w:ascii="Times New Roman" w:eastAsia="Calibri" w:hAnsi="Times New Roman" w:cs="Times New Roman"/>
          <w:sz w:val="28"/>
          <w:szCs w:val="28"/>
          <w:lang w:eastAsia="ru-RU"/>
        </w:rPr>
        <w:t xml:space="preserve">ту початкової загальної освіти» та </w:t>
      </w:r>
      <w:r w:rsidRPr="006C1024">
        <w:rPr>
          <w:rFonts w:ascii="Times New Roman" w:hAnsi="Times New Roman" w:cs="Times New Roman"/>
          <w:sz w:val="28"/>
          <w:szCs w:val="28"/>
          <w:lang w:eastAsia="ru-RU"/>
        </w:rPr>
        <w:t>відповідно до Типової освітньої програми закладів загальної середньої освіти І ступеня  з української мовою навчання (наказ Міністерства освіти і науки</w:t>
      </w:r>
      <w:r>
        <w:rPr>
          <w:rFonts w:ascii="Times New Roman" w:hAnsi="Times New Roman" w:cs="Times New Roman"/>
          <w:sz w:val="28"/>
          <w:szCs w:val="28"/>
          <w:lang w:eastAsia="ru-RU"/>
        </w:rPr>
        <w:t xml:space="preserve">  України від 20.04.2018 № 407)</w:t>
      </w:r>
      <w:r w:rsidRPr="006C1024">
        <w:rPr>
          <w:rFonts w:ascii="Times New Roman" w:hAnsi="Times New Roman" w:cs="Times New Roman"/>
          <w:sz w:val="28"/>
          <w:szCs w:val="28"/>
          <w:lang w:eastAsia="ru-RU"/>
        </w:rPr>
        <w:t>.</w:t>
      </w:r>
    </w:p>
    <w:p w:rsidR="00B97A85" w:rsidRPr="006C1024" w:rsidRDefault="00B97A85" w:rsidP="00B97A85">
      <w:pPr>
        <w:pStyle w:val="af3"/>
        <w:ind w:firstLine="708"/>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ru-RU"/>
        </w:rPr>
        <w:t>Освітню програму укладено за такими освітніми галузями:</w:t>
      </w:r>
    </w:p>
    <w:p w:rsidR="00B97A85" w:rsidRPr="006C1024" w:rsidRDefault="00B97A85" w:rsidP="00B97A85">
      <w:pPr>
        <w:pStyle w:val="af3"/>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ru-RU"/>
        </w:rPr>
        <w:t xml:space="preserve">Мова і література </w:t>
      </w:r>
    </w:p>
    <w:p w:rsidR="00B97A85" w:rsidRPr="006C1024" w:rsidRDefault="00B97A85" w:rsidP="00B97A85">
      <w:pPr>
        <w:pStyle w:val="af3"/>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ru-RU"/>
        </w:rPr>
        <w:t>Суспільствознавство</w:t>
      </w:r>
    </w:p>
    <w:p w:rsidR="00B97A85" w:rsidRPr="006C1024" w:rsidRDefault="00B97A85" w:rsidP="00B97A85">
      <w:pPr>
        <w:pStyle w:val="af3"/>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ru-RU"/>
        </w:rPr>
        <w:lastRenderedPageBreak/>
        <w:t>Мистецтво</w:t>
      </w:r>
    </w:p>
    <w:p w:rsidR="00B97A85" w:rsidRPr="006C1024" w:rsidRDefault="00B97A85" w:rsidP="00B97A85">
      <w:pPr>
        <w:pStyle w:val="af3"/>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ru-RU"/>
        </w:rPr>
        <w:t>Математика</w:t>
      </w:r>
    </w:p>
    <w:p w:rsidR="00B97A85" w:rsidRPr="006C1024" w:rsidRDefault="00B97A85" w:rsidP="00B97A85">
      <w:pPr>
        <w:pStyle w:val="af3"/>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ru-RU"/>
        </w:rPr>
        <w:t>Природознавство</w:t>
      </w:r>
    </w:p>
    <w:p w:rsidR="00B97A85" w:rsidRPr="006C1024" w:rsidRDefault="00B97A85" w:rsidP="00B97A85">
      <w:pPr>
        <w:pStyle w:val="af3"/>
        <w:jc w:val="both"/>
        <w:rPr>
          <w:rFonts w:ascii="Times New Roman" w:eastAsia="Calibri" w:hAnsi="Times New Roman" w:cs="Times New Roman"/>
          <w:i/>
          <w:sz w:val="28"/>
          <w:szCs w:val="28"/>
          <w:lang w:eastAsia="ru-RU"/>
        </w:rPr>
      </w:pPr>
      <w:r w:rsidRPr="006C1024">
        <w:rPr>
          <w:rFonts w:ascii="Times New Roman" w:eastAsia="Calibri" w:hAnsi="Times New Roman" w:cs="Times New Roman"/>
          <w:sz w:val="28"/>
          <w:szCs w:val="28"/>
          <w:lang w:eastAsia="ru-RU"/>
        </w:rPr>
        <w:t>Технології</w:t>
      </w:r>
    </w:p>
    <w:p w:rsidR="00B97A85" w:rsidRDefault="00B97A85" w:rsidP="00B97A85">
      <w:pPr>
        <w:pStyle w:val="af3"/>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ru-RU"/>
        </w:rPr>
        <w:t>Здоров’я і фізична культура</w:t>
      </w:r>
    </w:p>
    <w:p w:rsidR="00B97A85" w:rsidRPr="006C1024" w:rsidRDefault="00B97A85" w:rsidP="00B97A85">
      <w:pPr>
        <w:pStyle w:val="af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Логічна послідовність вивчення предметів розкривається у відповідних навчальних програмах.</w:t>
      </w:r>
    </w:p>
    <w:p w:rsidR="00B97A85" w:rsidRPr="006C1024" w:rsidRDefault="00B97A85" w:rsidP="00B97A85">
      <w:pPr>
        <w:pStyle w:val="af3"/>
        <w:ind w:firstLine="708"/>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B97A85" w:rsidRPr="006C1024" w:rsidRDefault="00B97A85" w:rsidP="00B97A85">
      <w:pPr>
        <w:pStyle w:val="af3"/>
        <w:ind w:firstLine="708"/>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B97A85" w:rsidRPr="006C1024" w:rsidRDefault="00B97A85" w:rsidP="00B97A85">
      <w:pPr>
        <w:pStyle w:val="af3"/>
        <w:ind w:firstLine="708"/>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B97A85" w:rsidRPr="006C1024" w:rsidRDefault="00B97A85" w:rsidP="00B97A85">
      <w:pPr>
        <w:pStyle w:val="af3"/>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w:t>
      </w:r>
    </w:p>
    <w:p w:rsidR="00B97A85" w:rsidRPr="006C1024" w:rsidRDefault="00B97A85" w:rsidP="00B97A85">
      <w:pPr>
        <w:pStyle w:val="af3"/>
        <w:ind w:firstLine="708"/>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B97A85" w:rsidRPr="006C1024" w:rsidRDefault="00B97A85" w:rsidP="00B97A85">
      <w:pPr>
        <w:pStyle w:val="af3"/>
        <w:ind w:firstLine="708"/>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B97A85" w:rsidRPr="006C1024" w:rsidRDefault="00B97A85" w:rsidP="00B97A85">
      <w:pPr>
        <w:pStyle w:val="af3"/>
        <w:ind w:firstLine="708"/>
        <w:jc w:val="both"/>
        <w:rPr>
          <w:rFonts w:ascii="Times New Roman" w:eastAsia="Calibri" w:hAnsi="Times New Roman" w:cs="Times New Roman"/>
          <w:sz w:val="28"/>
          <w:szCs w:val="28"/>
          <w:lang w:eastAsia="uk-UA" w:bidi="uk-UA"/>
        </w:rPr>
      </w:pPr>
      <w:r w:rsidRPr="006C1024">
        <w:rPr>
          <w:rFonts w:ascii="Times New Roman" w:eastAsia="Calibri" w:hAnsi="Times New Roman" w:cs="Times New Roman"/>
          <w:sz w:val="28"/>
          <w:szCs w:val="28"/>
          <w:lang w:eastAsia="uk-UA" w:bidi="uk-UA"/>
        </w:rPr>
        <w:t xml:space="preserve">Освітня галузь "Мистецтво" реалізується окремими предметами "Образотворче мистецтво" і "Музичне мистецтво" </w:t>
      </w:r>
    </w:p>
    <w:p w:rsidR="00B97A85" w:rsidRPr="00393594" w:rsidRDefault="00B97A85" w:rsidP="00393594">
      <w:pPr>
        <w:pStyle w:val="af3"/>
        <w:ind w:firstLine="708"/>
        <w:jc w:val="both"/>
        <w:rPr>
          <w:rFonts w:ascii="Times New Roman" w:eastAsia="Calibri" w:hAnsi="Times New Roman" w:cs="Times New Roman"/>
          <w:sz w:val="28"/>
          <w:szCs w:val="28"/>
          <w:lang w:eastAsia="uk-UA" w:bidi="uk-UA"/>
        </w:rPr>
      </w:pPr>
      <w:r w:rsidRPr="00393594">
        <w:rPr>
          <w:rFonts w:ascii="Times New Roman" w:eastAsia="Calibri" w:hAnsi="Times New Roman" w:cs="Times New Roman"/>
          <w:sz w:val="28"/>
          <w:szCs w:val="28"/>
          <w:lang w:eastAsia="ru-RU"/>
        </w:rPr>
        <w:t xml:space="preserve">Варіативна складова використана в межах кошторису і передбачає 1 додаткову годину на вивчення предмету «Математика» у </w:t>
      </w:r>
      <w:r w:rsidR="00393594" w:rsidRPr="00393594">
        <w:rPr>
          <w:rFonts w:ascii="Times New Roman" w:eastAsia="Calibri" w:hAnsi="Times New Roman" w:cs="Times New Roman"/>
          <w:sz w:val="28"/>
          <w:szCs w:val="28"/>
          <w:lang w:eastAsia="ru-RU"/>
        </w:rPr>
        <w:t>3 класі та</w:t>
      </w:r>
      <w:r w:rsidRPr="00393594">
        <w:rPr>
          <w:rFonts w:ascii="Times New Roman" w:eastAsia="Calibri" w:hAnsi="Times New Roman" w:cs="Times New Roman"/>
          <w:sz w:val="28"/>
          <w:szCs w:val="28"/>
          <w:lang w:eastAsia="ru-RU"/>
        </w:rPr>
        <w:t xml:space="preserve"> на вивчення курсів за вибором «Розвиток продуктивного </w:t>
      </w:r>
      <w:r w:rsidR="00393594" w:rsidRPr="00393594">
        <w:rPr>
          <w:rFonts w:ascii="Times New Roman" w:eastAsia="Calibri" w:hAnsi="Times New Roman" w:cs="Times New Roman"/>
          <w:sz w:val="28"/>
          <w:szCs w:val="28"/>
          <w:lang w:eastAsia="ru-RU"/>
        </w:rPr>
        <w:t>мислення» у 3,4 класах та «Риторика»  4 класі</w:t>
      </w:r>
      <w:r w:rsidRPr="00393594">
        <w:rPr>
          <w:rFonts w:ascii="Times New Roman" w:eastAsia="Calibri" w:hAnsi="Times New Roman" w:cs="Times New Roman"/>
          <w:sz w:val="28"/>
          <w:szCs w:val="28"/>
          <w:lang w:eastAsia="ru-RU"/>
        </w:rPr>
        <w:t>.</w:t>
      </w:r>
    </w:p>
    <w:p w:rsidR="00425605" w:rsidRPr="00B46687"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425605" w:rsidRDefault="00425605" w:rsidP="00B97A85">
      <w:pPr>
        <w:spacing w:after="0" w:line="240" w:lineRule="auto"/>
        <w:jc w:val="center"/>
        <w:rPr>
          <w:rFonts w:ascii="Times New Roman" w:eastAsia="Times New Roman" w:hAnsi="Times New Roman" w:cs="Times New Roman"/>
          <w:b/>
          <w:sz w:val="28"/>
          <w:szCs w:val="28"/>
          <w:lang w:val="uk-UA" w:eastAsia="uk-UA"/>
        </w:rPr>
      </w:pPr>
    </w:p>
    <w:p w:rsidR="00B97A85" w:rsidRPr="00D608E4" w:rsidRDefault="00B97A85" w:rsidP="00B97A85">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РОБОЧИЙ </w:t>
      </w:r>
      <w:r w:rsidRPr="00D608E4">
        <w:rPr>
          <w:rFonts w:ascii="Times New Roman" w:eastAsia="Times New Roman" w:hAnsi="Times New Roman" w:cs="Times New Roman"/>
          <w:b/>
          <w:sz w:val="28"/>
          <w:szCs w:val="28"/>
          <w:lang w:eastAsia="uk-UA"/>
        </w:rPr>
        <w:t>НАВЧАЛЬНИЙ ПЛАН</w:t>
      </w:r>
    </w:p>
    <w:p w:rsidR="00B97A85" w:rsidRPr="00D608E4" w:rsidRDefault="00393594" w:rsidP="00B97A85">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val="uk-UA" w:eastAsia="uk-UA"/>
        </w:rPr>
        <w:t>п</w:t>
      </w:r>
      <w:proofErr w:type="spellStart"/>
      <w:r w:rsidR="00B97A85" w:rsidRPr="00D608E4">
        <w:rPr>
          <w:rFonts w:ascii="Times New Roman" w:eastAsia="Times New Roman" w:hAnsi="Times New Roman" w:cs="Times New Roman"/>
          <w:b/>
          <w:sz w:val="28"/>
          <w:szCs w:val="28"/>
          <w:lang w:eastAsia="uk-UA"/>
        </w:rPr>
        <w:t>очатковоїшколи</w:t>
      </w:r>
      <w:proofErr w:type="spellEnd"/>
    </w:p>
    <w:p w:rsidR="00B97A85" w:rsidRPr="00D608E4" w:rsidRDefault="00B97A85" w:rsidP="00B97A85">
      <w:pPr>
        <w:spacing w:after="0" w:line="240" w:lineRule="auto"/>
        <w:jc w:val="center"/>
        <w:rPr>
          <w:rFonts w:ascii="Times New Roman" w:eastAsia="Times New Roman" w:hAnsi="Times New Roman" w:cs="Times New Roman"/>
          <w:sz w:val="28"/>
          <w:szCs w:val="28"/>
          <w:lang w:eastAsia="uk-UA"/>
        </w:rPr>
      </w:pPr>
      <w:proofErr w:type="spellStart"/>
      <w:r w:rsidRPr="00D608E4">
        <w:rPr>
          <w:rFonts w:ascii="Times New Roman" w:eastAsia="Times New Roman" w:hAnsi="Times New Roman" w:cs="Times New Roman"/>
          <w:sz w:val="28"/>
          <w:szCs w:val="28"/>
          <w:lang w:eastAsia="uk-UA"/>
        </w:rPr>
        <w:t>Козацькогонавчально-виховного</w:t>
      </w:r>
      <w:proofErr w:type="spellEnd"/>
      <w:r w:rsidRPr="00D608E4">
        <w:rPr>
          <w:rFonts w:ascii="Times New Roman" w:eastAsia="Times New Roman" w:hAnsi="Times New Roman" w:cs="Times New Roman"/>
          <w:sz w:val="28"/>
          <w:szCs w:val="28"/>
          <w:lang w:eastAsia="uk-UA"/>
        </w:rPr>
        <w:t xml:space="preserve"> комплексу «</w:t>
      </w:r>
      <w:proofErr w:type="spellStart"/>
      <w:r w:rsidRPr="00D608E4">
        <w:rPr>
          <w:rFonts w:ascii="Times New Roman" w:eastAsia="Times New Roman" w:hAnsi="Times New Roman" w:cs="Times New Roman"/>
          <w:sz w:val="28"/>
          <w:szCs w:val="28"/>
          <w:lang w:eastAsia="uk-UA"/>
        </w:rPr>
        <w:t>загальноосвітня</w:t>
      </w:r>
      <w:proofErr w:type="spellEnd"/>
      <w:r w:rsidRPr="00D608E4">
        <w:rPr>
          <w:rFonts w:ascii="Times New Roman" w:eastAsia="Times New Roman" w:hAnsi="Times New Roman" w:cs="Times New Roman"/>
          <w:sz w:val="28"/>
          <w:szCs w:val="28"/>
          <w:lang w:eastAsia="uk-UA"/>
        </w:rPr>
        <w:t xml:space="preserve"> школа</w:t>
      </w:r>
    </w:p>
    <w:p w:rsidR="00B97A85" w:rsidRPr="00D608E4" w:rsidRDefault="00B97A85" w:rsidP="00B97A85">
      <w:pPr>
        <w:spacing w:after="0" w:line="240" w:lineRule="auto"/>
        <w:jc w:val="center"/>
        <w:rPr>
          <w:rFonts w:ascii="Times New Roman" w:eastAsia="Times New Roman" w:hAnsi="Times New Roman" w:cs="Times New Roman"/>
          <w:sz w:val="28"/>
          <w:szCs w:val="28"/>
          <w:lang w:eastAsia="uk-UA"/>
        </w:rPr>
      </w:pPr>
      <w:r w:rsidRPr="00D608E4">
        <w:rPr>
          <w:rFonts w:ascii="Times New Roman" w:eastAsia="Times New Roman" w:hAnsi="Times New Roman" w:cs="Times New Roman"/>
          <w:sz w:val="28"/>
          <w:szCs w:val="28"/>
          <w:lang w:eastAsia="uk-UA"/>
        </w:rPr>
        <w:t xml:space="preserve">І-ІІІ </w:t>
      </w:r>
      <w:proofErr w:type="spellStart"/>
      <w:r w:rsidRPr="00D608E4">
        <w:rPr>
          <w:rFonts w:ascii="Times New Roman" w:eastAsia="Times New Roman" w:hAnsi="Times New Roman" w:cs="Times New Roman"/>
          <w:sz w:val="28"/>
          <w:szCs w:val="28"/>
          <w:lang w:eastAsia="uk-UA"/>
        </w:rPr>
        <w:t>ступенів</w:t>
      </w:r>
      <w:proofErr w:type="spellEnd"/>
      <w:r w:rsidR="00393594">
        <w:rPr>
          <w:rFonts w:ascii="Times New Roman" w:eastAsia="Times New Roman" w:hAnsi="Times New Roman" w:cs="Times New Roman"/>
          <w:sz w:val="28"/>
          <w:szCs w:val="28"/>
          <w:lang w:eastAsia="uk-UA"/>
        </w:rPr>
        <w:t>–</w:t>
      </w:r>
      <w:proofErr w:type="spellStart"/>
      <w:r w:rsidRPr="00D608E4">
        <w:rPr>
          <w:rFonts w:ascii="Times New Roman" w:eastAsia="Times New Roman" w:hAnsi="Times New Roman" w:cs="Times New Roman"/>
          <w:sz w:val="28"/>
          <w:szCs w:val="28"/>
          <w:lang w:eastAsia="uk-UA"/>
        </w:rPr>
        <w:t>дошкільнийнавчальний</w:t>
      </w:r>
      <w:proofErr w:type="spellEnd"/>
      <w:r w:rsidRPr="00D608E4">
        <w:rPr>
          <w:rFonts w:ascii="Times New Roman" w:eastAsia="Times New Roman" w:hAnsi="Times New Roman" w:cs="Times New Roman"/>
          <w:sz w:val="28"/>
          <w:szCs w:val="28"/>
          <w:lang w:eastAsia="uk-UA"/>
        </w:rPr>
        <w:t xml:space="preserve"> заклад»</w:t>
      </w:r>
    </w:p>
    <w:p w:rsidR="00B97A85" w:rsidRPr="00D608E4" w:rsidRDefault="00B97A85" w:rsidP="00B97A85">
      <w:pPr>
        <w:spacing w:after="0" w:line="240" w:lineRule="auto"/>
        <w:jc w:val="center"/>
        <w:rPr>
          <w:rFonts w:ascii="Times New Roman" w:eastAsia="Times New Roman" w:hAnsi="Times New Roman" w:cs="Times New Roman"/>
          <w:sz w:val="28"/>
          <w:szCs w:val="28"/>
          <w:lang w:eastAsia="uk-UA"/>
        </w:rPr>
      </w:pPr>
      <w:proofErr w:type="spellStart"/>
      <w:r w:rsidRPr="00D608E4">
        <w:rPr>
          <w:rFonts w:ascii="Times New Roman" w:eastAsia="Times New Roman" w:hAnsi="Times New Roman" w:cs="Times New Roman"/>
          <w:sz w:val="28"/>
          <w:szCs w:val="28"/>
          <w:lang w:eastAsia="uk-UA"/>
        </w:rPr>
        <w:t>Бочечківськоїсільської</w:t>
      </w:r>
      <w:proofErr w:type="spellEnd"/>
      <w:r w:rsidRPr="00D608E4">
        <w:rPr>
          <w:rFonts w:ascii="Times New Roman" w:eastAsia="Times New Roman" w:hAnsi="Times New Roman" w:cs="Times New Roman"/>
          <w:sz w:val="28"/>
          <w:szCs w:val="28"/>
          <w:lang w:eastAsia="uk-UA"/>
        </w:rPr>
        <w:t xml:space="preserve"> ради</w:t>
      </w:r>
    </w:p>
    <w:p w:rsidR="00B97A85" w:rsidRPr="00D608E4" w:rsidRDefault="00425605" w:rsidP="00B97A85">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 201</w:t>
      </w:r>
      <w:r>
        <w:rPr>
          <w:rFonts w:ascii="Times New Roman" w:eastAsia="Times New Roman" w:hAnsi="Times New Roman" w:cs="Times New Roman"/>
          <w:sz w:val="28"/>
          <w:szCs w:val="28"/>
          <w:lang w:val="uk-UA" w:eastAsia="uk-UA"/>
        </w:rPr>
        <w:t>9</w:t>
      </w:r>
      <w:r>
        <w:rPr>
          <w:rFonts w:ascii="Times New Roman" w:eastAsia="Times New Roman" w:hAnsi="Times New Roman" w:cs="Times New Roman"/>
          <w:sz w:val="28"/>
          <w:szCs w:val="28"/>
          <w:lang w:eastAsia="uk-UA"/>
        </w:rPr>
        <w:t xml:space="preserve"> – 20</w:t>
      </w:r>
      <w:proofErr w:type="spellStart"/>
      <w:r>
        <w:rPr>
          <w:rFonts w:ascii="Times New Roman" w:eastAsia="Times New Roman" w:hAnsi="Times New Roman" w:cs="Times New Roman"/>
          <w:sz w:val="28"/>
          <w:szCs w:val="28"/>
          <w:lang w:val="uk-UA" w:eastAsia="uk-UA"/>
        </w:rPr>
        <w:t>20</w:t>
      </w:r>
      <w:r w:rsidR="00B97A85" w:rsidRPr="00D608E4">
        <w:rPr>
          <w:rFonts w:ascii="Times New Roman" w:eastAsia="Times New Roman" w:hAnsi="Times New Roman" w:cs="Times New Roman"/>
          <w:sz w:val="28"/>
          <w:szCs w:val="28"/>
          <w:lang w:eastAsia="uk-UA"/>
        </w:rPr>
        <w:t>навчальнийрік</w:t>
      </w:r>
      <w:proofErr w:type="spellEnd"/>
    </w:p>
    <w:tbl>
      <w:tblPr>
        <w:tblStyle w:val="20"/>
        <w:tblpPr w:leftFromText="180" w:rightFromText="180" w:vertAnchor="text" w:horzAnchor="margin" w:tblpY="221"/>
        <w:tblW w:w="9747" w:type="dxa"/>
        <w:tblLayout w:type="fixed"/>
        <w:tblLook w:val="04A0"/>
      </w:tblPr>
      <w:tblGrid>
        <w:gridCol w:w="2358"/>
        <w:gridCol w:w="2849"/>
        <w:gridCol w:w="1705"/>
        <w:gridCol w:w="1701"/>
        <w:gridCol w:w="1134"/>
      </w:tblGrid>
      <w:tr w:rsidR="00425605" w:rsidRPr="00D608E4" w:rsidTr="00425605">
        <w:trPr>
          <w:trHeight w:val="270"/>
        </w:trPr>
        <w:tc>
          <w:tcPr>
            <w:tcW w:w="2358" w:type="dxa"/>
            <w:vMerge w:val="restart"/>
          </w:tcPr>
          <w:p w:rsidR="00425605" w:rsidRPr="00D608E4" w:rsidRDefault="00425605" w:rsidP="00425605">
            <w:pPr>
              <w:jc w:val="center"/>
              <w:rPr>
                <w:rFonts w:ascii="Times New Roman" w:hAnsi="Times New Roman"/>
                <w:sz w:val="24"/>
                <w:szCs w:val="24"/>
              </w:rPr>
            </w:pPr>
          </w:p>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Освітні галузі</w:t>
            </w:r>
          </w:p>
        </w:tc>
        <w:tc>
          <w:tcPr>
            <w:tcW w:w="2849" w:type="dxa"/>
            <w:vMerge w:val="restart"/>
          </w:tcPr>
          <w:p w:rsidR="00425605" w:rsidRPr="00D608E4" w:rsidRDefault="00425605" w:rsidP="00425605">
            <w:pPr>
              <w:jc w:val="center"/>
              <w:rPr>
                <w:rFonts w:ascii="Times New Roman" w:hAnsi="Times New Roman"/>
                <w:sz w:val="24"/>
                <w:szCs w:val="24"/>
              </w:rPr>
            </w:pPr>
          </w:p>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Навчальні предмети</w:t>
            </w:r>
          </w:p>
        </w:tc>
        <w:tc>
          <w:tcPr>
            <w:tcW w:w="4540" w:type="dxa"/>
            <w:gridSpan w:val="3"/>
            <w:tcBorders>
              <w:right w:val="single" w:sz="4" w:space="0" w:color="auto"/>
            </w:tcBorders>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Кількість годин на тиждень</w:t>
            </w:r>
          </w:p>
          <w:p w:rsidR="00425605" w:rsidRPr="00D608E4" w:rsidRDefault="00425605" w:rsidP="00425605">
            <w:pPr>
              <w:rPr>
                <w:rFonts w:ascii="Times New Roman" w:hAnsi="Times New Roman"/>
                <w:sz w:val="24"/>
                <w:szCs w:val="24"/>
              </w:rPr>
            </w:pPr>
          </w:p>
        </w:tc>
      </w:tr>
      <w:tr w:rsidR="00425605" w:rsidRPr="00D608E4" w:rsidTr="00425605">
        <w:trPr>
          <w:trHeight w:val="270"/>
        </w:trPr>
        <w:tc>
          <w:tcPr>
            <w:tcW w:w="2358" w:type="dxa"/>
            <w:vMerge/>
          </w:tcPr>
          <w:p w:rsidR="00425605" w:rsidRPr="00D608E4" w:rsidRDefault="00425605" w:rsidP="00425605">
            <w:pPr>
              <w:rPr>
                <w:rFonts w:ascii="Times New Roman" w:hAnsi="Times New Roman"/>
                <w:sz w:val="24"/>
                <w:szCs w:val="24"/>
              </w:rPr>
            </w:pPr>
          </w:p>
        </w:tc>
        <w:tc>
          <w:tcPr>
            <w:tcW w:w="2849" w:type="dxa"/>
            <w:vMerge/>
          </w:tcPr>
          <w:p w:rsidR="00425605" w:rsidRPr="00D608E4" w:rsidRDefault="00425605" w:rsidP="00425605">
            <w:pPr>
              <w:rPr>
                <w:rFonts w:ascii="Times New Roman" w:hAnsi="Times New Roman"/>
                <w:sz w:val="24"/>
                <w:szCs w:val="24"/>
              </w:rPr>
            </w:pPr>
          </w:p>
        </w:tc>
        <w:tc>
          <w:tcPr>
            <w:tcW w:w="1705" w:type="dxa"/>
            <w:tcBorders>
              <w:top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3</w:t>
            </w:r>
          </w:p>
          <w:p w:rsidR="00425605" w:rsidRPr="00D608E4" w:rsidRDefault="00425605" w:rsidP="00425605">
            <w:pPr>
              <w:jc w:val="center"/>
              <w:rPr>
                <w:rFonts w:ascii="Times New Roman" w:hAnsi="Times New Roman"/>
                <w:sz w:val="24"/>
                <w:szCs w:val="24"/>
              </w:rPr>
            </w:pPr>
          </w:p>
        </w:tc>
        <w:tc>
          <w:tcPr>
            <w:tcW w:w="1701" w:type="dxa"/>
            <w:tcBorders>
              <w:top w:val="single" w:sz="4" w:space="0" w:color="auto"/>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4</w:t>
            </w:r>
          </w:p>
          <w:p w:rsidR="00425605" w:rsidRPr="00D608E4" w:rsidRDefault="00425605" w:rsidP="00425605">
            <w:pPr>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Разом</w:t>
            </w:r>
          </w:p>
        </w:tc>
      </w:tr>
      <w:tr w:rsidR="00425605" w:rsidRPr="00D608E4" w:rsidTr="00425605">
        <w:tc>
          <w:tcPr>
            <w:tcW w:w="5207" w:type="dxa"/>
            <w:gridSpan w:val="2"/>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Інваріантна складова</w:t>
            </w:r>
          </w:p>
        </w:tc>
        <w:tc>
          <w:tcPr>
            <w:tcW w:w="1705" w:type="dxa"/>
          </w:tcPr>
          <w:p w:rsidR="00425605" w:rsidRPr="00425605" w:rsidRDefault="00425605" w:rsidP="00425605">
            <w:pPr>
              <w:jc w:val="center"/>
              <w:rPr>
                <w:rFonts w:ascii="Times New Roman" w:hAnsi="Times New Roman"/>
                <w:b/>
                <w:sz w:val="24"/>
                <w:szCs w:val="24"/>
              </w:rPr>
            </w:pPr>
            <w:r w:rsidRPr="00425605">
              <w:rPr>
                <w:rFonts w:ascii="Times New Roman" w:hAnsi="Times New Roman"/>
                <w:b/>
                <w:sz w:val="24"/>
                <w:szCs w:val="24"/>
              </w:rPr>
              <w:t xml:space="preserve">(22 </w:t>
            </w:r>
            <w:proofErr w:type="spellStart"/>
            <w:r w:rsidRPr="00425605">
              <w:rPr>
                <w:rFonts w:ascii="Times New Roman" w:hAnsi="Times New Roman"/>
                <w:b/>
                <w:sz w:val="24"/>
                <w:szCs w:val="24"/>
              </w:rPr>
              <w:t>учн</w:t>
            </w:r>
            <w:proofErr w:type="spellEnd"/>
            <w:r w:rsidRPr="00425605">
              <w:rPr>
                <w:rFonts w:ascii="Times New Roman" w:hAnsi="Times New Roman"/>
                <w:b/>
                <w:sz w:val="24"/>
                <w:szCs w:val="24"/>
              </w:rPr>
              <w:t>.)</w:t>
            </w:r>
          </w:p>
        </w:tc>
        <w:tc>
          <w:tcPr>
            <w:tcW w:w="1701" w:type="dxa"/>
            <w:tcBorders>
              <w:right w:val="single" w:sz="4" w:space="0" w:color="auto"/>
            </w:tcBorders>
          </w:tcPr>
          <w:p w:rsidR="00425605" w:rsidRPr="00425605" w:rsidRDefault="00425605" w:rsidP="00425605">
            <w:pPr>
              <w:jc w:val="center"/>
              <w:rPr>
                <w:rFonts w:ascii="Times New Roman" w:hAnsi="Times New Roman"/>
                <w:b/>
                <w:sz w:val="24"/>
                <w:szCs w:val="24"/>
              </w:rPr>
            </w:pPr>
            <w:r w:rsidRPr="00425605">
              <w:rPr>
                <w:rFonts w:ascii="Times New Roman" w:hAnsi="Times New Roman"/>
                <w:b/>
                <w:sz w:val="24"/>
                <w:szCs w:val="24"/>
              </w:rPr>
              <w:t xml:space="preserve">(10 </w:t>
            </w:r>
            <w:proofErr w:type="spellStart"/>
            <w:r w:rsidRPr="00425605">
              <w:rPr>
                <w:rFonts w:ascii="Times New Roman" w:hAnsi="Times New Roman"/>
                <w:b/>
                <w:sz w:val="24"/>
                <w:szCs w:val="24"/>
              </w:rPr>
              <w:t>учн</w:t>
            </w:r>
            <w:proofErr w:type="spellEnd"/>
            <w:r w:rsidRPr="00425605">
              <w:rPr>
                <w:rFonts w:ascii="Times New Roman" w:hAnsi="Times New Roman"/>
                <w:b/>
                <w:sz w:val="24"/>
                <w:szCs w:val="24"/>
              </w:rPr>
              <w:t>.)</w:t>
            </w:r>
          </w:p>
        </w:tc>
        <w:tc>
          <w:tcPr>
            <w:tcW w:w="1134" w:type="dxa"/>
            <w:tcBorders>
              <w:left w:val="single" w:sz="4" w:space="0" w:color="auto"/>
            </w:tcBorders>
          </w:tcPr>
          <w:p w:rsidR="00425605" w:rsidRPr="00D608E4" w:rsidRDefault="00425605" w:rsidP="00425605">
            <w:pPr>
              <w:jc w:val="center"/>
              <w:rPr>
                <w:rFonts w:ascii="Times New Roman" w:hAnsi="Times New Roman"/>
                <w:sz w:val="24"/>
                <w:szCs w:val="24"/>
              </w:rPr>
            </w:pPr>
          </w:p>
        </w:tc>
      </w:tr>
      <w:tr w:rsidR="00425605" w:rsidRPr="00D608E4" w:rsidTr="00425605">
        <w:tc>
          <w:tcPr>
            <w:tcW w:w="2358" w:type="dxa"/>
            <w:vMerge w:val="restart"/>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Мови і літератури</w:t>
            </w:r>
          </w:p>
          <w:p w:rsidR="00425605" w:rsidRPr="00D608E4" w:rsidRDefault="00425605" w:rsidP="00425605">
            <w:pPr>
              <w:rPr>
                <w:rFonts w:ascii="Times New Roman" w:hAnsi="Times New Roman"/>
                <w:sz w:val="24"/>
                <w:szCs w:val="24"/>
              </w:rPr>
            </w:pPr>
            <w:r w:rsidRPr="00D608E4">
              <w:rPr>
                <w:rFonts w:ascii="Times New Roman" w:hAnsi="Times New Roman"/>
                <w:sz w:val="24"/>
                <w:szCs w:val="24"/>
              </w:rPr>
              <w:t>(мовний і літературний компоненти)</w:t>
            </w:r>
          </w:p>
        </w:tc>
        <w:tc>
          <w:tcPr>
            <w:tcW w:w="2849" w:type="dxa"/>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Українська мова</w:t>
            </w:r>
          </w:p>
          <w:p w:rsidR="00425605" w:rsidRPr="00D608E4" w:rsidRDefault="00425605" w:rsidP="00425605">
            <w:pPr>
              <w:rPr>
                <w:rFonts w:ascii="Times New Roman" w:hAnsi="Times New Roman"/>
                <w:sz w:val="24"/>
                <w:szCs w:val="24"/>
              </w:rPr>
            </w:pPr>
          </w:p>
        </w:tc>
        <w:tc>
          <w:tcPr>
            <w:tcW w:w="1705" w:type="dxa"/>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7</w:t>
            </w: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7</w:t>
            </w:r>
          </w:p>
        </w:tc>
        <w:tc>
          <w:tcPr>
            <w:tcW w:w="1134" w:type="dxa"/>
            <w:tcBorders>
              <w:left w:val="single" w:sz="4" w:space="0" w:color="auto"/>
            </w:tcBorders>
          </w:tcPr>
          <w:p w:rsidR="00425605" w:rsidRPr="00D608E4" w:rsidRDefault="00425605" w:rsidP="00425605">
            <w:pPr>
              <w:jc w:val="center"/>
              <w:rPr>
                <w:rFonts w:ascii="Times New Roman" w:hAnsi="Times New Roman"/>
                <w:sz w:val="24"/>
                <w:szCs w:val="24"/>
              </w:rPr>
            </w:pPr>
            <w:r>
              <w:rPr>
                <w:rFonts w:ascii="Times New Roman" w:hAnsi="Times New Roman"/>
                <w:sz w:val="24"/>
                <w:szCs w:val="24"/>
              </w:rPr>
              <w:t>14</w:t>
            </w:r>
          </w:p>
        </w:tc>
      </w:tr>
      <w:tr w:rsidR="00425605" w:rsidRPr="00D608E4" w:rsidTr="00425605">
        <w:tc>
          <w:tcPr>
            <w:tcW w:w="2358" w:type="dxa"/>
            <w:vMerge/>
          </w:tcPr>
          <w:p w:rsidR="00425605" w:rsidRPr="00D608E4" w:rsidRDefault="00425605" w:rsidP="00425605">
            <w:pPr>
              <w:rPr>
                <w:rFonts w:ascii="Times New Roman" w:hAnsi="Times New Roman"/>
                <w:sz w:val="24"/>
                <w:szCs w:val="24"/>
              </w:rPr>
            </w:pPr>
          </w:p>
        </w:tc>
        <w:tc>
          <w:tcPr>
            <w:tcW w:w="2849" w:type="dxa"/>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 xml:space="preserve">Іноземна мова </w:t>
            </w:r>
          </w:p>
          <w:p w:rsidR="00425605" w:rsidRPr="00D608E4" w:rsidRDefault="00425605" w:rsidP="00425605">
            <w:pPr>
              <w:rPr>
                <w:rFonts w:ascii="Times New Roman" w:hAnsi="Times New Roman"/>
                <w:sz w:val="24"/>
                <w:szCs w:val="24"/>
              </w:rPr>
            </w:pPr>
            <w:r w:rsidRPr="00D608E4">
              <w:rPr>
                <w:rFonts w:ascii="Times New Roman" w:hAnsi="Times New Roman"/>
                <w:sz w:val="24"/>
                <w:szCs w:val="24"/>
              </w:rPr>
              <w:t>(англійська)</w:t>
            </w:r>
          </w:p>
        </w:tc>
        <w:tc>
          <w:tcPr>
            <w:tcW w:w="1705" w:type="dxa"/>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2</w:t>
            </w: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2</w:t>
            </w:r>
          </w:p>
        </w:tc>
        <w:tc>
          <w:tcPr>
            <w:tcW w:w="1134" w:type="dxa"/>
            <w:tcBorders>
              <w:left w:val="single" w:sz="4" w:space="0" w:color="auto"/>
            </w:tcBorders>
          </w:tcPr>
          <w:p w:rsidR="00425605" w:rsidRPr="00D608E4" w:rsidRDefault="00425605" w:rsidP="00425605">
            <w:pPr>
              <w:jc w:val="center"/>
              <w:rPr>
                <w:rFonts w:ascii="Times New Roman" w:hAnsi="Times New Roman"/>
                <w:sz w:val="24"/>
                <w:szCs w:val="24"/>
              </w:rPr>
            </w:pPr>
            <w:r>
              <w:rPr>
                <w:rFonts w:ascii="Times New Roman" w:hAnsi="Times New Roman"/>
                <w:sz w:val="24"/>
                <w:szCs w:val="24"/>
              </w:rPr>
              <w:t>4</w:t>
            </w:r>
          </w:p>
        </w:tc>
      </w:tr>
      <w:tr w:rsidR="00425605" w:rsidRPr="00D608E4" w:rsidTr="00425605">
        <w:tc>
          <w:tcPr>
            <w:tcW w:w="2358" w:type="dxa"/>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 xml:space="preserve">Математика </w:t>
            </w:r>
          </w:p>
        </w:tc>
        <w:tc>
          <w:tcPr>
            <w:tcW w:w="2849" w:type="dxa"/>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 xml:space="preserve">Математика </w:t>
            </w:r>
          </w:p>
          <w:p w:rsidR="00425605" w:rsidRPr="00D608E4" w:rsidRDefault="00425605" w:rsidP="00425605">
            <w:pPr>
              <w:rPr>
                <w:rFonts w:ascii="Times New Roman" w:hAnsi="Times New Roman"/>
                <w:sz w:val="24"/>
                <w:szCs w:val="24"/>
              </w:rPr>
            </w:pPr>
          </w:p>
        </w:tc>
        <w:tc>
          <w:tcPr>
            <w:tcW w:w="1705" w:type="dxa"/>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4</w:t>
            </w:r>
            <w:r w:rsidR="00393594">
              <w:rPr>
                <w:rFonts w:ascii="Times New Roman" w:hAnsi="Times New Roman"/>
                <w:sz w:val="24"/>
                <w:szCs w:val="24"/>
              </w:rPr>
              <w:t>+1</w:t>
            </w: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4</w:t>
            </w:r>
          </w:p>
        </w:tc>
        <w:tc>
          <w:tcPr>
            <w:tcW w:w="1134" w:type="dxa"/>
            <w:tcBorders>
              <w:left w:val="single" w:sz="4" w:space="0" w:color="auto"/>
            </w:tcBorders>
          </w:tcPr>
          <w:p w:rsidR="00425605" w:rsidRPr="00D608E4" w:rsidRDefault="00425605" w:rsidP="00425605">
            <w:pPr>
              <w:jc w:val="center"/>
              <w:rPr>
                <w:rFonts w:ascii="Times New Roman" w:hAnsi="Times New Roman"/>
                <w:sz w:val="24"/>
                <w:szCs w:val="24"/>
              </w:rPr>
            </w:pPr>
            <w:r>
              <w:rPr>
                <w:rFonts w:ascii="Times New Roman" w:hAnsi="Times New Roman"/>
                <w:sz w:val="24"/>
                <w:szCs w:val="24"/>
              </w:rPr>
              <w:t>8</w:t>
            </w:r>
          </w:p>
        </w:tc>
      </w:tr>
      <w:tr w:rsidR="00425605" w:rsidRPr="00D608E4" w:rsidTr="00425605">
        <w:tc>
          <w:tcPr>
            <w:tcW w:w="2358" w:type="dxa"/>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 xml:space="preserve">Природознавство </w:t>
            </w:r>
          </w:p>
        </w:tc>
        <w:tc>
          <w:tcPr>
            <w:tcW w:w="2849" w:type="dxa"/>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 xml:space="preserve">Природознавство </w:t>
            </w:r>
          </w:p>
          <w:p w:rsidR="00425605" w:rsidRPr="00D608E4" w:rsidRDefault="00425605" w:rsidP="00425605">
            <w:pPr>
              <w:rPr>
                <w:rFonts w:ascii="Times New Roman" w:hAnsi="Times New Roman"/>
                <w:sz w:val="24"/>
                <w:szCs w:val="24"/>
              </w:rPr>
            </w:pPr>
          </w:p>
        </w:tc>
        <w:tc>
          <w:tcPr>
            <w:tcW w:w="1705" w:type="dxa"/>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2</w:t>
            </w: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2</w:t>
            </w:r>
          </w:p>
        </w:tc>
        <w:tc>
          <w:tcPr>
            <w:tcW w:w="1134" w:type="dxa"/>
            <w:tcBorders>
              <w:left w:val="single" w:sz="4" w:space="0" w:color="auto"/>
            </w:tcBorders>
          </w:tcPr>
          <w:p w:rsidR="00425605" w:rsidRPr="00D608E4" w:rsidRDefault="00425605" w:rsidP="00425605">
            <w:pPr>
              <w:jc w:val="center"/>
              <w:rPr>
                <w:rFonts w:ascii="Times New Roman" w:hAnsi="Times New Roman"/>
                <w:sz w:val="24"/>
                <w:szCs w:val="24"/>
              </w:rPr>
            </w:pPr>
            <w:r>
              <w:rPr>
                <w:rFonts w:ascii="Times New Roman" w:hAnsi="Times New Roman"/>
                <w:sz w:val="24"/>
                <w:szCs w:val="24"/>
              </w:rPr>
              <w:t>4</w:t>
            </w:r>
          </w:p>
        </w:tc>
      </w:tr>
      <w:tr w:rsidR="00425605" w:rsidRPr="00D608E4" w:rsidTr="00425605">
        <w:tc>
          <w:tcPr>
            <w:tcW w:w="2358" w:type="dxa"/>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 xml:space="preserve">Суспільствознавство </w:t>
            </w:r>
          </w:p>
        </w:tc>
        <w:tc>
          <w:tcPr>
            <w:tcW w:w="2849" w:type="dxa"/>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Я у світі</w:t>
            </w:r>
          </w:p>
          <w:p w:rsidR="00425605" w:rsidRPr="00D608E4" w:rsidRDefault="00425605" w:rsidP="00425605">
            <w:pPr>
              <w:rPr>
                <w:rFonts w:ascii="Times New Roman" w:hAnsi="Times New Roman"/>
                <w:sz w:val="24"/>
                <w:szCs w:val="24"/>
              </w:rPr>
            </w:pPr>
          </w:p>
        </w:tc>
        <w:tc>
          <w:tcPr>
            <w:tcW w:w="1705" w:type="dxa"/>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1</w:t>
            </w: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1</w:t>
            </w:r>
          </w:p>
        </w:tc>
        <w:tc>
          <w:tcPr>
            <w:tcW w:w="1134" w:type="dxa"/>
            <w:tcBorders>
              <w:lef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2</w:t>
            </w:r>
          </w:p>
        </w:tc>
      </w:tr>
      <w:tr w:rsidR="00425605" w:rsidRPr="00D608E4" w:rsidTr="00425605">
        <w:tc>
          <w:tcPr>
            <w:tcW w:w="2358" w:type="dxa"/>
            <w:vMerge w:val="restart"/>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 xml:space="preserve">Мистецтво </w:t>
            </w:r>
          </w:p>
        </w:tc>
        <w:tc>
          <w:tcPr>
            <w:tcW w:w="2849" w:type="dxa"/>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Музичне мистецтво</w:t>
            </w:r>
          </w:p>
          <w:p w:rsidR="00425605" w:rsidRPr="00D608E4" w:rsidRDefault="00425605" w:rsidP="00425605">
            <w:pPr>
              <w:rPr>
                <w:rFonts w:ascii="Times New Roman" w:hAnsi="Times New Roman"/>
                <w:sz w:val="24"/>
                <w:szCs w:val="24"/>
              </w:rPr>
            </w:pPr>
          </w:p>
        </w:tc>
        <w:tc>
          <w:tcPr>
            <w:tcW w:w="1705" w:type="dxa"/>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1</w:t>
            </w: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1</w:t>
            </w:r>
          </w:p>
        </w:tc>
        <w:tc>
          <w:tcPr>
            <w:tcW w:w="1134" w:type="dxa"/>
            <w:tcBorders>
              <w:left w:val="single" w:sz="4" w:space="0" w:color="auto"/>
            </w:tcBorders>
          </w:tcPr>
          <w:p w:rsidR="00425605" w:rsidRPr="00D608E4" w:rsidRDefault="00425605" w:rsidP="00425605">
            <w:pPr>
              <w:jc w:val="center"/>
              <w:rPr>
                <w:rFonts w:ascii="Times New Roman" w:hAnsi="Times New Roman"/>
                <w:sz w:val="24"/>
                <w:szCs w:val="24"/>
              </w:rPr>
            </w:pPr>
            <w:r>
              <w:rPr>
                <w:rFonts w:ascii="Times New Roman" w:hAnsi="Times New Roman"/>
                <w:sz w:val="24"/>
                <w:szCs w:val="24"/>
              </w:rPr>
              <w:t>2</w:t>
            </w:r>
          </w:p>
        </w:tc>
      </w:tr>
      <w:tr w:rsidR="00425605" w:rsidRPr="00D608E4" w:rsidTr="00425605">
        <w:tc>
          <w:tcPr>
            <w:tcW w:w="2358" w:type="dxa"/>
            <w:vMerge/>
          </w:tcPr>
          <w:p w:rsidR="00425605" w:rsidRPr="00D608E4" w:rsidRDefault="00425605" w:rsidP="00425605">
            <w:pPr>
              <w:rPr>
                <w:rFonts w:ascii="Times New Roman" w:hAnsi="Times New Roman"/>
                <w:sz w:val="24"/>
                <w:szCs w:val="24"/>
              </w:rPr>
            </w:pPr>
          </w:p>
        </w:tc>
        <w:tc>
          <w:tcPr>
            <w:tcW w:w="2849" w:type="dxa"/>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Образотворче мистецтво</w:t>
            </w:r>
          </w:p>
          <w:p w:rsidR="00425605" w:rsidRPr="00D608E4" w:rsidRDefault="00425605" w:rsidP="00425605">
            <w:pPr>
              <w:rPr>
                <w:rFonts w:ascii="Times New Roman" w:hAnsi="Times New Roman"/>
                <w:sz w:val="24"/>
                <w:szCs w:val="24"/>
              </w:rPr>
            </w:pPr>
          </w:p>
        </w:tc>
        <w:tc>
          <w:tcPr>
            <w:tcW w:w="1705" w:type="dxa"/>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1</w:t>
            </w: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1</w:t>
            </w:r>
          </w:p>
        </w:tc>
        <w:tc>
          <w:tcPr>
            <w:tcW w:w="1134" w:type="dxa"/>
            <w:tcBorders>
              <w:left w:val="single" w:sz="4" w:space="0" w:color="auto"/>
            </w:tcBorders>
          </w:tcPr>
          <w:p w:rsidR="00425605" w:rsidRPr="00D608E4" w:rsidRDefault="00425605" w:rsidP="00425605">
            <w:pPr>
              <w:jc w:val="center"/>
              <w:rPr>
                <w:rFonts w:ascii="Times New Roman" w:hAnsi="Times New Roman"/>
                <w:sz w:val="24"/>
                <w:szCs w:val="24"/>
              </w:rPr>
            </w:pPr>
            <w:r>
              <w:rPr>
                <w:rFonts w:ascii="Times New Roman" w:hAnsi="Times New Roman"/>
                <w:sz w:val="24"/>
                <w:szCs w:val="24"/>
              </w:rPr>
              <w:t>2</w:t>
            </w:r>
          </w:p>
        </w:tc>
      </w:tr>
      <w:tr w:rsidR="00425605" w:rsidRPr="00D608E4" w:rsidTr="00425605">
        <w:tc>
          <w:tcPr>
            <w:tcW w:w="2358" w:type="dxa"/>
            <w:vMerge w:val="restart"/>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 xml:space="preserve">Технології </w:t>
            </w:r>
          </w:p>
        </w:tc>
        <w:tc>
          <w:tcPr>
            <w:tcW w:w="2849" w:type="dxa"/>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Трудове навчання</w:t>
            </w:r>
          </w:p>
          <w:p w:rsidR="00425605" w:rsidRPr="00D608E4" w:rsidRDefault="00425605" w:rsidP="00425605">
            <w:pPr>
              <w:rPr>
                <w:rFonts w:ascii="Times New Roman" w:hAnsi="Times New Roman"/>
                <w:sz w:val="24"/>
                <w:szCs w:val="24"/>
              </w:rPr>
            </w:pPr>
          </w:p>
        </w:tc>
        <w:tc>
          <w:tcPr>
            <w:tcW w:w="1705" w:type="dxa"/>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1</w:t>
            </w: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1</w:t>
            </w:r>
          </w:p>
        </w:tc>
        <w:tc>
          <w:tcPr>
            <w:tcW w:w="1134" w:type="dxa"/>
            <w:tcBorders>
              <w:left w:val="single" w:sz="4" w:space="0" w:color="auto"/>
            </w:tcBorders>
          </w:tcPr>
          <w:p w:rsidR="00425605" w:rsidRPr="00D608E4" w:rsidRDefault="00425605" w:rsidP="00425605">
            <w:pPr>
              <w:jc w:val="center"/>
              <w:rPr>
                <w:rFonts w:ascii="Times New Roman" w:hAnsi="Times New Roman"/>
                <w:sz w:val="24"/>
                <w:szCs w:val="24"/>
              </w:rPr>
            </w:pPr>
            <w:r>
              <w:rPr>
                <w:rFonts w:ascii="Times New Roman" w:hAnsi="Times New Roman"/>
                <w:sz w:val="24"/>
                <w:szCs w:val="24"/>
              </w:rPr>
              <w:t>2</w:t>
            </w:r>
          </w:p>
        </w:tc>
      </w:tr>
      <w:tr w:rsidR="00425605" w:rsidRPr="00D608E4" w:rsidTr="00425605">
        <w:tc>
          <w:tcPr>
            <w:tcW w:w="2358" w:type="dxa"/>
            <w:vMerge/>
          </w:tcPr>
          <w:p w:rsidR="00425605" w:rsidRPr="00D608E4" w:rsidRDefault="00425605" w:rsidP="00425605">
            <w:pPr>
              <w:rPr>
                <w:rFonts w:ascii="Times New Roman" w:hAnsi="Times New Roman"/>
                <w:sz w:val="24"/>
                <w:szCs w:val="24"/>
              </w:rPr>
            </w:pPr>
          </w:p>
        </w:tc>
        <w:tc>
          <w:tcPr>
            <w:tcW w:w="2849" w:type="dxa"/>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 xml:space="preserve">Інформатика </w:t>
            </w:r>
          </w:p>
          <w:p w:rsidR="00425605" w:rsidRPr="00D608E4" w:rsidRDefault="00425605" w:rsidP="00425605">
            <w:pPr>
              <w:rPr>
                <w:rFonts w:ascii="Times New Roman" w:hAnsi="Times New Roman"/>
                <w:sz w:val="24"/>
                <w:szCs w:val="24"/>
              </w:rPr>
            </w:pPr>
          </w:p>
        </w:tc>
        <w:tc>
          <w:tcPr>
            <w:tcW w:w="1705" w:type="dxa"/>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1</w:t>
            </w: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1</w:t>
            </w:r>
          </w:p>
        </w:tc>
        <w:tc>
          <w:tcPr>
            <w:tcW w:w="1134" w:type="dxa"/>
            <w:tcBorders>
              <w:left w:val="single" w:sz="4" w:space="0" w:color="auto"/>
            </w:tcBorders>
          </w:tcPr>
          <w:p w:rsidR="00425605" w:rsidRPr="00D608E4" w:rsidRDefault="00425605" w:rsidP="00425605">
            <w:pPr>
              <w:jc w:val="center"/>
              <w:rPr>
                <w:rFonts w:ascii="Times New Roman" w:hAnsi="Times New Roman"/>
                <w:sz w:val="24"/>
                <w:szCs w:val="24"/>
              </w:rPr>
            </w:pPr>
            <w:r>
              <w:rPr>
                <w:rFonts w:ascii="Times New Roman" w:hAnsi="Times New Roman"/>
                <w:sz w:val="24"/>
                <w:szCs w:val="24"/>
              </w:rPr>
              <w:t>2</w:t>
            </w:r>
          </w:p>
        </w:tc>
      </w:tr>
      <w:tr w:rsidR="00425605" w:rsidRPr="00D608E4" w:rsidTr="00425605">
        <w:tc>
          <w:tcPr>
            <w:tcW w:w="2358" w:type="dxa"/>
            <w:vMerge w:val="restart"/>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Здоров*я і фізична культура</w:t>
            </w:r>
          </w:p>
        </w:tc>
        <w:tc>
          <w:tcPr>
            <w:tcW w:w="2849" w:type="dxa"/>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Основи здоров*я</w:t>
            </w:r>
          </w:p>
          <w:p w:rsidR="00425605" w:rsidRPr="00D608E4" w:rsidRDefault="00425605" w:rsidP="00425605">
            <w:pPr>
              <w:rPr>
                <w:rFonts w:ascii="Times New Roman" w:hAnsi="Times New Roman"/>
                <w:sz w:val="24"/>
                <w:szCs w:val="24"/>
              </w:rPr>
            </w:pPr>
          </w:p>
        </w:tc>
        <w:tc>
          <w:tcPr>
            <w:tcW w:w="1705" w:type="dxa"/>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1</w:t>
            </w: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1</w:t>
            </w:r>
          </w:p>
        </w:tc>
        <w:tc>
          <w:tcPr>
            <w:tcW w:w="1134" w:type="dxa"/>
            <w:tcBorders>
              <w:left w:val="single" w:sz="4" w:space="0" w:color="auto"/>
            </w:tcBorders>
          </w:tcPr>
          <w:p w:rsidR="00425605" w:rsidRPr="00D608E4" w:rsidRDefault="00425605" w:rsidP="00425605">
            <w:pPr>
              <w:jc w:val="center"/>
              <w:rPr>
                <w:rFonts w:ascii="Times New Roman" w:hAnsi="Times New Roman"/>
                <w:sz w:val="24"/>
                <w:szCs w:val="24"/>
              </w:rPr>
            </w:pPr>
            <w:r>
              <w:rPr>
                <w:rFonts w:ascii="Times New Roman" w:hAnsi="Times New Roman"/>
                <w:sz w:val="24"/>
                <w:szCs w:val="24"/>
              </w:rPr>
              <w:t>2</w:t>
            </w:r>
          </w:p>
        </w:tc>
      </w:tr>
      <w:tr w:rsidR="00425605" w:rsidRPr="00D608E4" w:rsidTr="00425605">
        <w:trPr>
          <w:trHeight w:val="757"/>
        </w:trPr>
        <w:tc>
          <w:tcPr>
            <w:tcW w:w="2358" w:type="dxa"/>
            <w:vMerge/>
          </w:tcPr>
          <w:p w:rsidR="00425605" w:rsidRPr="00D608E4" w:rsidRDefault="00425605" w:rsidP="00425605">
            <w:pPr>
              <w:rPr>
                <w:rFonts w:ascii="Times New Roman" w:hAnsi="Times New Roman"/>
                <w:sz w:val="24"/>
                <w:szCs w:val="24"/>
              </w:rPr>
            </w:pPr>
          </w:p>
        </w:tc>
        <w:tc>
          <w:tcPr>
            <w:tcW w:w="2849" w:type="dxa"/>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Фізична культура</w:t>
            </w:r>
          </w:p>
          <w:p w:rsidR="00425605" w:rsidRPr="00D608E4" w:rsidRDefault="00425605" w:rsidP="00425605">
            <w:pPr>
              <w:rPr>
                <w:rFonts w:ascii="Times New Roman" w:hAnsi="Times New Roman"/>
                <w:sz w:val="24"/>
                <w:szCs w:val="24"/>
              </w:rPr>
            </w:pPr>
          </w:p>
        </w:tc>
        <w:tc>
          <w:tcPr>
            <w:tcW w:w="1705" w:type="dxa"/>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3</w:t>
            </w: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3</w:t>
            </w:r>
          </w:p>
        </w:tc>
        <w:tc>
          <w:tcPr>
            <w:tcW w:w="1134" w:type="dxa"/>
            <w:tcBorders>
              <w:left w:val="single" w:sz="4" w:space="0" w:color="auto"/>
            </w:tcBorders>
          </w:tcPr>
          <w:p w:rsidR="00425605" w:rsidRPr="00D608E4" w:rsidRDefault="00425605" w:rsidP="00425605">
            <w:pPr>
              <w:jc w:val="center"/>
              <w:rPr>
                <w:rFonts w:ascii="Times New Roman" w:hAnsi="Times New Roman"/>
                <w:sz w:val="24"/>
                <w:szCs w:val="24"/>
              </w:rPr>
            </w:pPr>
            <w:r>
              <w:rPr>
                <w:rFonts w:ascii="Times New Roman" w:hAnsi="Times New Roman"/>
                <w:sz w:val="24"/>
                <w:szCs w:val="24"/>
              </w:rPr>
              <w:t>6</w:t>
            </w:r>
          </w:p>
        </w:tc>
      </w:tr>
      <w:tr w:rsidR="00425605" w:rsidRPr="00D608E4" w:rsidTr="00425605">
        <w:tc>
          <w:tcPr>
            <w:tcW w:w="5207" w:type="dxa"/>
            <w:gridSpan w:val="2"/>
          </w:tcPr>
          <w:p w:rsidR="00425605" w:rsidRPr="00D608E4" w:rsidRDefault="00425605" w:rsidP="00425605">
            <w:pPr>
              <w:jc w:val="right"/>
              <w:rPr>
                <w:rFonts w:ascii="Times New Roman" w:hAnsi="Times New Roman"/>
                <w:sz w:val="24"/>
                <w:szCs w:val="24"/>
              </w:rPr>
            </w:pPr>
            <w:r w:rsidRPr="00D608E4">
              <w:rPr>
                <w:rFonts w:ascii="Times New Roman" w:hAnsi="Times New Roman"/>
                <w:sz w:val="24"/>
                <w:szCs w:val="24"/>
              </w:rPr>
              <w:t xml:space="preserve">Разом </w:t>
            </w:r>
          </w:p>
        </w:tc>
        <w:tc>
          <w:tcPr>
            <w:tcW w:w="1705" w:type="dxa"/>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2</w:t>
            </w:r>
            <w:r w:rsidR="00393594">
              <w:rPr>
                <w:rFonts w:ascii="Times New Roman" w:hAnsi="Times New Roman"/>
                <w:sz w:val="24"/>
                <w:szCs w:val="24"/>
              </w:rPr>
              <w:t>4+1</w:t>
            </w: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2</w:t>
            </w:r>
            <w:r w:rsidR="00393594">
              <w:rPr>
                <w:rFonts w:ascii="Times New Roman" w:hAnsi="Times New Roman"/>
                <w:sz w:val="24"/>
                <w:szCs w:val="24"/>
              </w:rPr>
              <w:t>4</w:t>
            </w:r>
          </w:p>
        </w:tc>
        <w:tc>
          <w:tcPr>
            <w:tcW w:w="1134" w:type="dxa"/>
            <w:tcBorders>
              <w:left w:val="single" w:sz="4" w:space="0" w:color="auto"/>
            </w:tcBorders>
          </w:tcPr>
          <w:p w:rsidR="00425605" w:rsidRPr="00D608E4" w:rsidRDefault="00425605" w:rsidP="00425605">
            <w:pPr>
              <w:jc w:val="center"/>
              <w:rPr>
                <w:rFonts w:ascii="Times New Roman" w:hAnsi="Times New Roman"/>
                <w:sz w:val="24"/>
                <w:szCs w:val="24"/>
                <w:lang w:val="ru-RU"/>
              </w:rPr>
            </w:pPr>
            <w:r>
              <w:rPr>
                <w:rFonts w:ascii="Times New Roman" w:hAnsi="Times New Roman"/>
                <w:sz w:val="24"/>
                <w:szCs w:val="24"/>
              </w:rPr>
              <w:t>4</w:t>
            </w:r>
            <w:r w:rsidR="00393594">
              <w:rPr>
                <w:rFonts w:ascii="Times New Roman" w:hAnsi="Times New Roman"/>
                <w:sz w:val="24"/>
                <w:szCs w:val="24"/>
              </w:rPr>
              <w:t>8</w:t>
            </w:r>
            <w:r w:rsidRPr="00D608E4">
              <w:rPr>
                <w:rFonts w:ascii="Times New Roman" w:hAnsi="Times New Roman"/>
                <w:sz w:val="24"/>
                <w:szCs w:val="24"/>
              </w:rPr>
              <w:t>+</w:t>
            </w:r>
            <w:r w:rsidR="00393594">
              <w:rPr>
                <w:rFonts w:ascii="Times New Roman" w:hAnsi="Times New Roman"/>
                <w:sz w:val="24"/>
                <w:szCs w:val="24"/>
              </w:rPr>
              <w:t>1</w:t>
            </w:r>
          </w:p>
        </w:tc>
      </w:tr>
      <w:tr w:rsidR="00425605" w:rsidRPr="00D608E4" w:rsidTr="00425605">
        <w:tc>
          <w:tcPr>
            <w:tcW w:w="5207" w:type="dxa"/>
            <w:gridSpan w:val="2"/>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Варіативна складова</w:t>
            </w:r>
          </w:p>
        </w:tc>
        <w:tc>
          <w:tcPr>
            <w:tcW w:w="1705" w:type="dxa"/>
          </w:tcPr>
          <w:p w:rsidR="00425605" w:rsidRPr="00D608E4" w:rsidRDefault="00425605" w:rsidP="00425605">
            <w:pPr>
              <w:jc w:val="center"/>
              <w:rPr>
                <w:rFonts w:ascii="Times New Roman" w:hAnsi="Times New Roman"/>
                <w:sz w:val="24"/>
                <w:szCs w:val="24"/>
              </w:rPr>
            </w:pP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p>
        </w:tc>
        <w:tc>
          <w:tcPr>
            <w:tcW w:w="1134" w:type="dxa"/>
            <w:tcBorders>
              <w:left w:val="single" w:sz="4" w:space="0" w:color="auto"/>
            </w:tcBorders>
          </w:tcPr>
          <w:p w:rsidR="00425605" w:rsidRPr="00D608E4" w:rsidRDefault="00425605" w:rsidP="00425605">
            <w:pPr>
              <w:jc w:val="center"/>
              <w:rPr>
                <w:rFonts w:ascii="Times New Roman" w:hAnsi="Times New Roman"/>
                <w:sz w:val="24"/>
                <w:szCs w:val="24"/>
              </w:rPr>
            </w:pPr>
          </w:p>
        </w:tc>
      </w:tr>
      <w:tr w:rsidR="00425605" w:rsidRPr="00D608E4" w:rsidTr="00425605">
        <w:tc>
          <w:tcPr>
            <w:tcW w:w="5207" w:type="dxa"/>
            <w:gridSpan w:val="2"/>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Курси за вибором</w:t>
            </w:r>
          </w:p>
        </w:tc>
        <w:tc>
          <w:tcPr>
            <w:tcW w:w="1705" w:type="dxa"/>
          </w:tcPr>
          <w:p w:rsidR="00425605" w:rsidRPr="00D608E4" w:rsidRDefault="00393594" w:rsidP="00425605">
            <w:pPr>
              <w:jc w:val="center"/>
              <w:rPr>
                <w:rFonts w:ascii="Times New Roman" w:hAnsi="Times New Roman"/>
                <w:sz w:val="24"/>
                <w:szCs w:val="24"/>
              </w:rPr>
            </w:pPr>
            <w:r>
              <w:rPr>
                <w:rFonts w:ascii="Times New Roman" w:hAnsi="Times New Roman"/>
                <w:sz w:val="24"/>
                <w:szCs w:val="24"/>
              </w:rPr>
              <w:t>1</w:t>
            </w: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2</w:t>
            </w:r>
          </w:p>
        </w:tc>
        <w:tc>
          <w:tcPr>
            <w:tcW w:w="1134" w:type="dxa"/>
            <w:tcBorders>
              <w:left w:val="single" w:sz="4" w:space="0" w:color="auto"/>
            </w:tcBorders>
          </w:tcPr>
          <w:p w:rsidR="00425605" w:rsidRPr="00393594" w:rsidRDefault="00393594" w:rsidP="00425605">
            <w:pPr>
              <w:jc w:val="center"/>
              <w:rPr>
                <w:rFonts w:ascii="Times New Roman" w:hAnsi="Times New Roman"/>
                <w:sz w:val="24"/>
                <w:szCs w:val="24"/>
              </w:rPr>
            </w:pPr>
            <w:r>
              <w:rPr>
                <w:rFonts w:ascii="Times New Roman" w:hAnsi="Times New Roman"/>
                <w:sz w:val="24"/>
                <w:szCs w:val="24"/>
              </w:rPr>
              <w:t>3</w:t>
            </w:r>
          </w:p>
        </w:tc>
      </w:tr>
      <w:tr w:rsidR="00425605" w:rsidRPr="00D608E4" w:rsidTr="00425605">
        <w:tc>
          <w:tcPr>
            <w:tcW w:w="5207" w:type="dxa"/>
            <w:gridSpan w:val="2"/>
          </w:tcPr>
          <w:p w:rsidR="00425605" w:rsidRPr="00B46687" w:rsidRDefault="00425605" w:rsidP="00425605">
            <w:pPr>
              <w:rPr>
                <w:rFonts w:ascii="Times New Roman" w:hAnsi="Times New Roman"/>
                <w:b/>
                <w:sz w:val="24"/>
                <w:szCs w:val="24"/>
              </w:rPr>
            </w:pPr>
            <w:r w:rsidRPr="00B46687">
              <w:rPr>
                <w:rFonts w:ascii="Times New Roman" w:hAnsi="Times New Roman"/>
                <w:b/>
                <w:sz w:val="24"/>
                <w:szCs w:val="24"/>
              </w:rPr>
              <w:t xml:space="preserve">Риторика </w:t>
            </w:r>
          </w:p>
        </w:tc>
        <w:tc>
          <w:tcPr>
            <w:tcW w:w="1705" w:type="dxa"/>
          </w:tcPr>
          <w:p w:rsidR="00425605" w:rsidRPr="00B46687" w:rsidRDefault="00393594" w:rsidP="00425605">
            <w:pPr>
              <w:jc w:val="center"/>
              <w:rPr>
                <w:rFonts w:ascii="Times New Roman" w:hAnsi="Times New Roman"/>
                <w:b/>
                <w:sz w:val="24"/>
                <w:szCs w:val="24"/>
              </w:rPr>
            </w:pPr>
            <w:r>
              <w:rPr>
                <w:rFonts w:ascii="Times New Roman" w:hAnsi="Times New Roman"/>
                <w:b/>
                <w:sz w:val="24"/>
                <w:szCs w:val="24"/>
              </w:rPr>
              <w:t>-</w:t>
            </w:r>
          </w:p>
        </w:tc>
        <w:tc>
          <w:tcPr>
            <w:tcW w:w="1701" w:type="dxa"/>
            <w:tcBorders>
              <w:right w:val="single" w:sz="4" w:space="0" w:color="auto"/>
            </w:tcBorders>
          </w:tcPr>
          <w:p w:rsidR="00425605" w:rsidRPr="00393594" w:rsidRDefault="00425605" w:rsidP="00425605">
            <w:pPr>
              <w:jc w:val="center"/>
              <w:rPr>
                <w:rFonts w:ascii="Times New Roman" w:hAnsi="Times New Roman"/>
                <w:sz w:val="24"/>
                <w:szCs w:val="24"/>
              </w:rPr>
            </w:pPr>
            <w:r w:rsidRPr="00393594">
              <w:rPr>
                <w:rFonts w:ascii="Times New Roman" w:hAnsi="Times New Roman"/>
                <w:sz w:val="24"/>
                <w:szCs w:val="24"/>
              </w:rPr>
              <w:t>1</w:t>
            </w:r>
          </w:p>
        </w:tc>
        <w:tc>
          <w:tcPr>
            <w:tcW w:w="1134" w:type="dxa"/>
            <w:tcBorders>
              <w:left w:val="single" w:sz="4" w:space="0" w:color="auto"/>
            </w:tcBorders>
          </w:tcPr>
          <w:p w:rsidR="00425605" w:rsidRPr="00393594" w:rsidRDefault="00393594" w:rsidP="00425605">
            <w:pPr>
              <w:jc w:val="center"/>
              <w:rPr>
                <w:rFonts w:ascii="Times New Roman" w:hAnsi="Times New Roman"/>
                <w:sz w:val="24"/>
                <w:szCs w:val="24"/>
              </w:rPr>
            </w:pPr>
            <w:r>
              <w:rPr>
                <w:rFonts w:ascii="Times New Roman" w:hAnsi="Times New Roman"/>
                <w:sz w:val="24"/>
                <w:szCs w:val="24"/>
              </w:rPr>
              <w:t>1</w:t>
            </w:r>
          </w:p>
        </w:tc>
      </w:tr>
      <w:tr w:rsidR="00425605" w:rsidRPr="00D608E4" w:rsidTr="00425605">
        <w:tc>
          <w:tcPr>
            <w:tcW w:w="5207" w:type="dxa"/>
            <w:gridSpan w:val="2"/>
          </w:tcPr>
          <w:p w:rsidR="00425605" w:rsidRPr="00B46687" w:rsidRDefault="00425605" w:rsidP="00425605">
            <w:pPr>
              <w:rPr>
                <w:rFonts w:ascii="Times New Roman" w:hAnsi="Times New Roman"/>
                <w:b/>
                <w:sz w:val="24"/>
                <w:szCs w:val="24"/>
              </w:rPr>
            </w:pPr>
            <w:r w:rsidRPr="00B46687">
              <w:rPr>
                <w:rFonts w:ascii="Times New Roman" w:hAnsi="Times New Roman"/>
                <w:b/>
                <w:sz w:val="24"/>
                <w:szCs w:val="24"/>
              </w:rPr>
              <w:t>Розвиток продуктивного мислення</w:t>
            </w:r>
          </w:p>
        </w:tc>
        <w:tc>
          <w:tcPr>
            <w:tcW w:w="1705" w:type="dxa"/>
          </w:tcPr>
          <w:p w:rsidR="00425605" w:rsidRPr="00393594" w:rsidRDefault="00425605" w:rsidP="00425605">
            <w:pPr>
              <w:jc w:val="center"/>
              <w:rPr>
                <w:rFonts w:ascii="Times New Roman" w:hAnsi="Times New Roman"/>
                <w:sz w:val="24"/>
                <w:szCs w:val="24"/>
              </w:rPr>
            </w:pPr>
            <w:r w:rsidRPr="00393594">
              <w:rPr>
                <w:rFonts w:ascii="Times New Roman" w:hAnsi="Times New Roman"/>
                <w:sz w:val="24"/>
                <w:szCs w:val="24"/>
              </w:rPr>
              <w:t>1</w:t>
            </w:r>
          </w:p>
        </w:tc>
        <w:tc>
          <w:tcPr>
            <w:tcW w:w="1701" w:type="dxa"/>
            <w:tcBorders>
              <w:right w:val="single" w:sz="4" w:space="0" w:color="auto"/>
            </w:tcBorders>
          </w:tcPr>
          <w:p w:rsidR="00425605" w:rsidRPr="00393594" w:rsidRDefault="00425605" w:rsidP="00425605">
            <w:pPr>
              <w:jc w:val="center"/>
              <w:rPr>
                <w:rFonts w:ascii="Times New Roman" w:hAnsi="Times New Roman"/>
                <w:sz w:val="24"/>
                <w:szCs w:val="24"/>
              </w:rPr>
            </w:pPr>
            <w:r w:rsidRPr="00393594">
              <w:rPr>
                <w:rFonts w:ascii="Times New Roman" w:hAnsi="Times New Roman"/>
                <w:sz w:val="24"/>
                <w:szCs w:val="24"/>
              </w:rPr>
              <w:t>1</w:t>
            </w:r>
          </w:p>
        </w:tc>
        <w:tc>
          <w:tcPr>
            <w:tcW w:w="1134" w:type="dxa"/>
            <w:tcBorders>
              <w:left w:val="single" w:sz="4" w:space="0" w:color="auto"/>
            </w:tcBorders>
          </w:tcPr>
          <w:p w:rsidR="00425605" w:rsidRPr="00393594" w:rsidRDefault="00393594" w:rsidP="00425605">
            <w:pPr>
              <w:jc w:val="center"/>
              <w:rPr>
                <w:rFonts w:ascii="Times New Roman" w:hAnsi="Times New Roman"/>
                <w:sz w:val="24"/>
                <w:szCs w:val="24"/>
              </w:rPr>
            </w:pPr>
            <w:r>
              <w:rPr>
                <w:rFonts w:ascii="Times New Roman" w:hAnsi="Times New Roman"/>
                <w:sz w:val="24"/>
                <w:szCs w:val="24"/>
              </w:rPr>
              <w:t>2</w:t>
            </w:r>
          </w:p>
        </w:tc>
      </w:tr>
      <w:tr w:rsidR="00425605" w:rsidRPr="00D608E4" w:rsidTr="00425605">
        <w:tc>
          <w:tcPr>
            <w:tcW w:w="5207" w:type="dxa"/>
            <w:gridSpan w:val="2"/>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Гранично допустиме тижневе навчальне навантаження на учня</w:t>
            </w:r>
          </w:p>
        </w:tc>
        <w:tc>
          <w:tcPr>
            <w:tcW w:w="1705" w:type="dxa"/>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23</w:t>
            </w: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23</w:t>
            </w:r>
          </w:p>
        </w:tc>
        <w:tc>
          <w:tcPr>
            <w:tcW w:w="1134" w:type="dxa"/>
            <w:tcBorders>
              <w:left w:val="single" w:sz="4" w:space="0" w:color="auto"/>
            </w:tcBorders>
          </w:tcPr>
          <w:p w:rsidR="00425605" w:rsidRPr="00D608E4" w:rsidRDefault="00393594" w:rsidP="00425605">
            <w:pPr>
              <w:jc w:val="center"/>
              <w:rPr>
                <w:rFonts w:ascii="Times New Roman" w:hAnsi="Times New Roman"/>
                <w:sz w:val="24"/>
                <w:szCs w:val="24"/>
              </w:rPr>
            </w:pPr>
            <w:r>
              <w:rPr>
                <w:rFonts w:ascii="Times New Roman" w:hAnsi="Times New Roman"/>
                <w:sz w:val="24"/>
                <w:szCs w:val="24"/>
              </w:rPr>
              <w:t>46</w:t>
            </w:r>
          </w:p>
        </w:tc>
      </w:tr>
      <w:tr w:rsidR="00425605" w:rsidRPr="00D608E4" w:rsidTr="00425605">
        <w:tc>
          <w:tcPr>
            <w:tcW w:w="5207" w:type="dxa"/>
            <w:gridSpan w:val="2"/>
          </w:tcPr>
          <w:p w:rsidR="00425605" w:rsidRPr="00D608E4" w:rsidRDefault="00425605" w:rsidP="00425605">
            <w:pPr>
              <w:rPr>
                <w:rFonts w:ascii="Times New Roman" w:hAnsi="Times New Roman"/>
                <w:sz w:val="24"/>
                <w:szCs w:val="24"/>
              </w:rPr>
            </w:pPr>
            <w:r w:rsidRPr="00D608E4">
              <w:rPr>
                <w:rFonts w:ascii="Times New Roman" w:hAnsi="Times New Roman"/>
                <w:sz w:val="24"/>
                <w:szCs w:val="24"/>
              </w:rPr>
              <w:t>Сумарна кількість годин інваріантної і варіативної складових</w:t>
            </w:r>
          </w:p>
        </w:tc>
        <w:tc>
          <w:tcPr>
            <w:tcW w:w="1705" w:type="dxa"/>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26</w:t>
            </w:r>
          </w:p>
        </w:tc>
        <w:tc>
          <w:tcPr>
            <w:tcW w:w="1701" w:type="dxa"/>
            <w:tcBorders>
              <w:right w:val="single" w:sz="4" w:space="0" w:color="auto"/>
            </w:tcBorders>
          </w:tcPr>
          <w:p w:rsidR="00425605" w:rsidRPr="00D608E4" w:rsidRDefault="00425605" w:rsidP="00425605">
            <w:pPr>
              <w:jc w:val="center"/>
              <w:rPr>
                <w:rFonts w:ascii="Times New Roman" w:hAnsi="Times New Roman"/>
                <w:sz w:val="24"/>
                <w:szCs w:val="24"/>
              </w:rPr>
            </w:pPr>
            <w:r w:rsidRPr="00D608E4">
              <w:rPr>
                <w:rFonts w:ascii="Times New Roman" w:hAnsi="Times New Roman"/>
                <w:sz w:val="24"/>
                <w:szCs w:val="24"/>
              </w:rPr>
              <w:t>26</w:t>
            </w:r>
          </w:p>
        </w:tc>
        <w:tc>
          <w:tcPr>
            <w:tcW w:w="1134" w:type="dxa"/>
            <w:tcBorders>
              <w:left w:val="single" w:sz="4" w:space="0" w:color="auto"/>
            </w:tcBorders>
          </w:tcPr>
          <w:p w:rsidR="00425605" w:rsidRPr="00D608E4" w:rsidRDefault="00393594" w:rsidP="00425605">
            <w:pPr>
              <w:jc w:val="center"/>
              <w:rPr>
                <w:rFonts w:ascii="Times New Roman" w:hAnsi="Times New Roman"/>
                <w:sz w:val="24"/>
                <w:szCs w:val="24"/>
              </w:rPr>
            </w:pPr>
            <w:r>
              <w:rPr>
                <w:rFonts w:ascii="Times New Roman" w:hAnsi="Times New Roman"/>
                <w:sz w:val="24"/>
                <w:szCs w:val="24"/>
              </w:rPr>
              <w:t>52</w:t>
            </w:r>
          </w:p>
        </w:tc>
      </w:tr>
    </w:tbl>
    <w:p w:rsidR="00B97A85" w:rsidRPr="00D608E4" w:rsidRDefault="00B97A85" w:rsidP="00B97A85">
      <w:pPr>
        <w:jc w:val="center"/>
        <w:rPr>
          <w:rFonts w:ascii="Times New Roman" w:eastAsia="Times New Roman" w:hAnsi="Times New Roman" w:cs="Times New Roman"/>
          <w:sz w:val="24"/>
          <w:szCs w:val="24"/>
          <w:lang w:eastAsia="uk-UA"/>
        </w:rPr>
      </w:pP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eastAsia="Calibri" w:hAnsi="Times New Roman" w:cs="Times New Roman"/>
          <w:sz w:val="28"/>
          <w:szCs w:val="28"/>
          <w:lang w:eastAsia="ru-RU"/>
        </w:rPr>
        <w:t xml:space="preserve">Освітня програма базової середньої освіти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6C1024">
        <w:rPr>
          <w:rFonts w:ascii="Times New Roman" w:hAnsi="Times New Roman" w:cs="Times New Roman"/>
          <w:sz w:val="28"/>
          <w:szCs w:val="28"/>
          <w:lang w:eastAsia="ru-RU"/>
        </w:rPr>
        <w:t xml:space="preserve">відповідно до Типової освітньої </w:t>
      </w:r>
      <w:r w:rsidRPr="006C1024">
        <w:rPr>
          <w:rFonts w:ascii="Times New Roman" w:hAnsi="Times New Roman" w:cs="Times New Roman"/>
          <w:sz w:val="28"/>
          <w:szCs w:val="28"/>
          <w:lang w:eastAsia="ru-RU"/>
        </w:rPr>
        <w:lastRenderedPageBreak/>
        <w:t>програми закладів загальної середньої освіти ІІ ступеня з навчанням українською мовою (наказ Міністерства освіти і наук</w:t>
      </w:r>
      <w:r>
        <w:rPr>
          <w:rFonts w:ascii="Times New Roman" w:hAnsi="Times New Roman" w:cs="Times New Roman"/>
          <w:sz w:val="28"/>
          <w:szCs w:val="28"/>
          <w:lang w:eastAsia="ru-RU"/>
        </w:rPr>
        <w:t>и України від 20.04.2018 № 405)</w:t>
      </w:r>
      <w:r w:rsidRPr="006C1024">
        <w:rPr>
          <w:rFonts w:ascii="Times New Roman" w:hAnsi="Times New Roman" w:cs="Times New Roman"/>
          <w:sz w:val="28"/>
          <w:szCs w:val="28"/>
          <w:lang w:eastAsia="ru-RU"/>
        </w:rPr>
        <w:t>.</w:t>
      </w:r>
    </w:p>
    <w:p w:rsidR="00B97A85" w:rsidRDefault="00B97A85" w:rsidP="00B97A85">
      <w:pPr>
        <w:pStyle w:val="af3"/>
        <w:ind w:firstLine="708"/>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ru-RU"/>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B97A85" w:rsidRPr="00C529F5" w:rsidRDefault="00B97A85" w:rsidP="00B97A85">
      <w:pPr>
        <w:spacing w:after="0" w:line="240" w:lineRule="auto"/>
        <w:ind w:firstLine="708"/>
        <w:jc w:val="both"/>
        <w:rPr>
          <w:rFonts w:ascii="Times New Roman" w:eastAsia="Times New Roman" w:hAnsi="Times New Roman" w:cs="Times New Roman"/>
          <w:sz w:val="28"/>
          <w:szCs w:val="28"/>
          <w:lang w:eastAsia="uk-UA"/>
        </w:rPr>
      </w:pPr>
      <w:proofErr w:type="spellStart"/>
      <w:r w:rsidRPr="00C529F5">
        <w:rPr>
          <w:rFonts w:ascii="Times New Roman" w:eastAsia="Times New Roman" w:hAnsi="Times New Roman" w:cs="Times New Roman"/>
          <w:sz w:val="28"/>
          <w:szCs w:val="28"/>
          <w:lang w:eastAsia="uk-UA"/>
        </w:rPr>
        <w:t>Інваріантнаскладованавчального</w:t>
      </w:r>
      <w:proofErr w:type="spellEnd"/>
      <w:r w:rsidRPr="00C529F5">
        <w:rPr>
          <w:rFonts w:ascii="Times New Roman" w:eastAsia="Times New Roman" w:hAnsi="Times New Roman" w:cs="Times New Roman"/>
          <w:sz w:val="28"/>
          <w:szCs w:val="28"/>
          <w:lang w:eastAsia="uk-UA"/>
        </w:rPr>
        <w:t xml:space="preserve"> плану </w:t>
      </w:r>
      <w:proofErr w:type="spellStart"/>
      <w:r w:rsidRPr="00C529F5">
        <w:rPr>
          <w:rFonts w:ascii="Times New Roman" w:eastAsia="Times New Roman" w:hAnsi="Times New Roman" w:cs="Times New Roman"/>
          <w:sz w:val="28"/>
          <w:szCs w:val="28"/>
          <w:lang w:eastAsia="uk-UA"/>
        </w:rPr>
        <w:t>забезпечуєсоціальнонеобхідний</w:t>
      </w:r>
      <w:proofErr w:type="spellEnd"/>
      <w:r w:rsidRPr="00C529F5">
        <w:rPr>
          <w:rFonts w:ascii="Times New Roman" w:eastAsia="Times New Roman" w:hAnsi="Times New Roman" w:cs="Times New Roman"/>
          <w:sz w:val="28"/>
          <w:szCs w:val="28"/>
          <w:lang w:eastAsia="uk-UA"/>
        </w:rPr>
        <w:t xml:space="preserve"> для кожного </w:t>
      </w:r>
      <w:proofErr w:type="spellStart"/>
      <w:r w:rsidRPr="00C529F5">
        <w:rPr>
          <w:rFonts w:ascii="Times New Roman" w:eastAsia="Times New Roman" w:hAnsi="Times New Roman" w:cs="Times New Roman"/>
          <w:sz w:val="28"/>
          <w:szCs w:val="28"/>
          <w:lang w:eastAsia="uk-UA"/>
        </w:rPr>
        <w:t>учняобсягрівнязнань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умінь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і</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навичок</w:t>
      </w:r>
      <w:proofErr w:type="spellEnd"/>
      <w:r w:rsidRPr="00C529F5">
        <w:rPr>
          <w:rFonts w:ascii="Times New Roman" w:eastAsia="Times New Roman" w:hAnsi="Times New Roman" w:cs="Times New Roman"/>
          <w:sz w:val="28"/>
          <w:szCs w:val="28"/>
          <w:lang w:eastAsia="uk-UA"/>
        </w:rPr>
        <w:t>.</w:t>
      </w:r>
    </w:p>
    <w:p w:rsidR="00B97A85" w:rsidRPr="00C529F5" w:rsidRDefault="00B97A85" w:rsidP="00B97A85">
      <w:pPr>
        <w:spacing w:after="0" w:line="240" w:lineRule="auto"/>
        <w:ind w:firstLine="708"/>
        <w:jc w:val="both"/>
        <w:rPr>
          <w:rFonts w:ascii="Times New Roman" w:eastAsia="Times New Roman" w:hAnsi="Times New Roman" w:cs="Times New Roman"/>
          <w:sz w:val="28"/>
          <w:szCs w:val="28"/>
          <w:lang w:eastAsia="uk-UA"/>
        </w:rPr>
      </w:pPr>
      <w:r w:rsidRPr="00C529F5">
        <w:rPr>
          <w:rFonts w:ascii="Times New Roman" w:eastAsia="Times New Roman" w:hAnsi="Times New Roman" w:cs="Times New Roman"/>
          <w:sz w:val="28"/>
          <w:szCs w:val="28"/>
          <w:lang w:eastAsia="uk-UA"/>
        </w:rPr>
        <w:t xml:space="preserve">У 5 </w:t>
      </w:r>
      <w:proofErr w:type="spellStart"/>
      <w:r w:rsidRPr="00C529F5">
        <w:rPr>
          <w:rFonts w:ascii="Times New Roman" w:eastAsia="Times New Roman" w:hAnsi="Times New Roman" w:cs="Times New Roman"/>
          <w:sz w:val="28"/>
          <w:szCs w:val="28"/>
          <w:lang w:eastAsia="uk-UA"/>
        </w:rPr>
        <w:t>класіосвітнягалузь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Мови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і</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літератури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Українськамова</w:t>
      </w:r>
      <w:proofErr w:type="spellEnd"/>
      <w:r w:rsidRPr="00C529F5">
        <w:rPr>
          <w:rFonts w:ascii="Times New Roman" w:eastAsia="Times New Roman" w:hAnsi="Times New Roman" w:cs="Times New Roman"/>
          <w:sz w:val="28"/>
          <w:szCs w:val="28"/>
          <w:lang w:eastAsia="uk-UA"/>
        </w:rPr>
        <w:t>» (3,5 г.), «</w:t>
      </w:r>
      <w:proofErr w:type="spellStart"/>
      <w:r w:rsidRPr="00C529F5">
        <w:rPr>
          <w:rFonts w:ascii="Times New Roman" w:eastAsia="Times New Roman" w:hAnsi="Times New Roman" w:cs="Times New Roman"/>
          <w:sz w:val="28"/>
          <w:szCs w:val="28"/>
          <w:lang w:eastAsia="uk-UA"/>
        </w:rPr>
        <w:t>Українськалітература</w:t>
      </w:r>
      <w:proofErr w:type="spellEnd"/>
      <w:r w:rsidRPr="00C529F5">
        <w:rPr>
          <w:rFonts w:ascii="Times New Roman" w:eastAsia="Times New Roman" w:hAnsi="Times New Roman" w:cs="Times New Roman"/>
          <w:sz w:val="28"/>
          <w:szCs w:val="28"/>
          <w:lang w:eastAsia="uk-UA"/>
        </w:rPr>
        <w:t>» (2 г.), «</w:t>
      </w:r>
      <w:proofErr w:type="spellStart"/>
      <w:proofErr w:type="gramStart"/>
      <w:r w:rsidRPr="00C529F5">
        <w:rPr>
          <w:rFonts w:ascii="Times New Roman" w:eastAsia="Times New Roman" w:hAnsi="Times New Roman" w:cs="Times New Roman"/>
          <w:sz w:val="28"/>
          <w:szCs w:val="28"/>
          <w:lang w:eastAsia="uk-UA"/>
        </w:rPr>
        <w:t>Англ</w:t>
      </w:r>
      <w:proofErr w:type="gramEnd"/>
      <w:r w:rsidRPr="00C529F5">
        <w:rPr>
          <w:rFonts w:ascii="Times New Roman" w:eastAsia="Times New Roman" w:hAnsi="Times New Roman" w:cs="Times New Roman"/>
          <w:sz w:val="28"/>
          <w:szCs w:val="28"/>
          <w:lang w:eastAsia="uk-UA"/>
        </w:rPr>
        <w:t>ійськамова</w:t>
      </w:r>
      <w:proofErr w:type="spellEnd"/>
      <w:r w:rsidRPr="00C529F5">
        <w:rPr>
          <w:rFonts w:ascii="Times New Roman" w:eastAsia="Times New Roman" w:hAnsi="Times New Roman" w:cs="Times New Roman"/>
          <w:sz w:val="28"/>
          <w:szCs w:val="28"/>
          <w:lang w:eastAsia="uk-UA"/>
        </w:rPr>
        <w:t>» (3 г.), «</w:t>
      </w:r>
      <w:proofErr w:type="spellStart"/>
      <w:r w:rsidRPr="00C529F5">
        <w:rPr>
          <w:rFonts w:ascii="Times New Roman" w:eastAsia="Times New Roman" w:hAnsi="Times New Roman" w:cs="Times New Roman"/>
          <w:sz w:val="28"/>
          <w:szCs w:val="28"/>
          <w:lang w:eastAsia="uk-UA"/>
        </w:rPr>
        <w:t>Зарубіжналітература</w:t>
      </w:r>
      <w:proofErr w:type="spellEnd"/>
      <w:r w:rsidRPr="00C529F5">
        <w:rPr>
          <w:rFonts w:ascii="Times New Roman" w:eastAsia="Times New Roman" w:hAnsi="Times New Roman" w:cs="Times New Roman"/>
          <w:sz w:val="28"/>
          <w:szCs w:val="28"/>
          <w:lang w:eastAsia="uk-UA"/>
        </w:rPr>
        <w:t xml:space="preserve">»      (2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Суспільствознавство</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предмет «</w:t>
      </w:r>
      <w:proofErr w:type="spellStart"/>
      <w:r w:rsidRPr="00C529F5">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сторіяУкраїни</w:t>
      </w:r>
      <w:proofErr w:type="spellEnd"/>
      <w:r w:rsidRPr="00C529F5">
        <w:rPr>
          <w:rFonts w:ascii="Times New Roman" w:eastAsia="Times New Roman" w:hAnsi="Times New Roman" w:cs="Times New Roman"/>
          <w:sz w:val="28"/>
          <w:szCs w:val="28"/>
          <w:lang w:eastAsia="uk-UA"/>
        </w:rPr>
        <w:t xml:space="preserve">» (1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Мистецтво</w:t>
      </w:r>
      <w:proofErr w:type="spellEnd"/>
      <w:r w:rsidRPr="00C529F5">
        <w:rPr>
          <w:rFonts w:ascii="Times New Roman" w:eastAsia="Times New Roman" w:hAnsi="Times New Roman" w:cs="Times New Roman"/>
          <w:sz w:val="28"/>
          <w:szCs w:val="28"/>
          <w:lang w:eastAsia="uk-UA"/>
        </w:rPr>
        <w:t>»</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w:t>
      </w:r>
      <w:proofErr w:type="spellStart"/>
      <w:r w:rsidRPr="00C529F5">
        <w:rPr>
          <w:rFonts w:ascii="Times New Roman" w:eastAsia="Times New Roman" w:hAnsi="Times New Roman" w:cs="Times New Roman"/>
          <w:sz w:val="28"/>
          <w:szCs w:val="28"/>
          <w:lang w:eastAsia="uk-UA"/>
        </w:rPr>
        <w:t>Музичнемистецтво</w:t>
      </w:r>
      <w:proofErr w:type="spellEnd"/>
      <w:r w:rsidRPr="00C529F5">
        <w:rPr>
          <w:rFonts w:ascii="Times New Roman" w:eastAsia="Times New Roman" w:hAnsi="Times New Roman" w:cs="Times New Roman"/>
          <w:sz w:val="28"/>
          <w:szCs w:val="28"/>
          <w:lang w:eastAsia="uk-UA"/>
        </w:rPr>
        <w:t>» (1 г.), «</w:t>
      </w:r>
      <w:proofErr w:type="spellStart"/>
      <w:r w:rsidRPr="00C529F5">
        <w:rPr>
          <w:rFonts w:ascii="Times New Roman" w:eastAsia="Times New Roman" w:hAnsi="Times New Roman" w:cs="Times New Roman"/>
          <w:sz w:val="28"/>
          <w:szCs w:val="28"/>
          <w:lang w:eastAsia="uk-UA"/>
        </w:rPr>
        <w:t>Образотворчемистецтво</w:t>
      </w:r>
      <w:proofErr w:type="spellEnd"/>
      <w:r w:rsidRPr="00C529F5">
        <w:rPr>
          <w:rFonts w:ascii="Times New Roman" w:eastAsia="Times New Roman" w:hAnsi="Times New Roman" w:cs="Times New Roman"/>
          <w:sz w:val="28"/>
          <w:szCs w:val="28"/>
          <w:lang w:eastAsia="uk-UA"/>
        </w:rPr>
        <w:t xml:space="preserve">» (1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«Математика» </w:t>
      </w:r>
      <w:r w:rsidR="00F84223">
        <w:rPr>
          <w:rFonts w:ascii="Times New Roman" w:eastAsia="Times New Roman" w:hAnsi="Times New Roman" w:cs="Times New Roman"/>
          <w:sz w:val="28"/>
          <w:szCs w:val="28"/>
          <w:lang w:val="uk-UA" w:eastAsia="uk-UA"/>
        </w:rPr>
        <w:t xml:space="preserve">- </w:t>
      </w:r>
      <w:r w:rsidRPr="00C529F5">
        <w:rPr>
          <w:rFonts w:ascii="Times New Roman" w:eastAsia="Times New Roman" w:hAnsi="Times New Roman" w:cs="Times New Roman"/>
          <w:sz w:val="28"/>
          <w:szCs w:val="28"/>
          <w:lang w:eastAsia="uk-UA"/>
        </w:rPr>
        <w:t xml:space="preserve">через  предмет «Математика» (4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Природознавство</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Pr>
          <w:rFonts w:ascii="Times New Roman" w:eastAsia="Times New Roman" w:hAnsi="Times New Roman" w:cs="Times New Roman"/>
          <w:sz w:val="28"/>
          <w:szCs w:val="28"/>
          <w:lang w:eastAsia="uk-UA"/>
        </w:rPr>
        <w:t xml:space="preserve"> через предмет</w:t>
      </w:r>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Природознавство</w:t>
      </w:r>
      <w:proofErr w:type="spellEnd"/>
      <w:r w:rsidRPr="00C529F5">
        <w:rPr>
          <w:rFonts w:ascii="Times New Roman" w:eastAsia="Times New Roman" w:hAnsi="Times New Roman" w:cs="Times New Roman"/>
          <w:sz w:val="28"/>
          <w:szCs w:val="28"/>
          <w:lang w:eastAsia="uk-UA"/>
        </w:rPr>
        <w:t xml:space="preserve">» (2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Технології</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Трудовенавчання</w:t>
      </w:r>
      <w:proofErr w:type="spellEnd"/>
      <w:r w:rsidRPr="00C529F5">
        <w:rPr>
          <w:rFonts w:ascii="Times New Roman" w:eastAsia="Times New Roman" w:hAnsi="Times New Roman" w:cs="Times New Roman"/>
          <w:sz w:val="28"/>
          <w:szCs w:val="28"/>
          <w:lang w:eastAsia="uk-UA"/>
        </w:rPr>
        <w:t>» (2 г.), «</w:t>
      </w:r>
      <w:proofErr w:type="spellStart"/>
      <w:r w:rsidRPr="00C529F5">
        <w:rPr>
          <w:rFonts w:ascii="Times New Roman" w:eastAsia="Times New Roman" w:hAnsi="Times New Roman" w:cs="Times New Roman"/>
          <w:sz w:val="28"/>
          <w:szCs w:val="28"/>
          <w:lang w:eastAsia="uk-UA"/>
        </w:rPr>
        <w:t>Інформатика</w:t>
      </w:r>
      <w:proofErr w:type="spellEnd"/>
      <w:r w:rsidRPr="00C529F5">
        <w:rPr>
          <w:rFonts w:ascii="Times New Roman" w:eastAsia="Times New Roman" w:hAnsi="Times New Roman" w:cs="Times New Roman"/>
          <w:sz w:val="28"/>
          <w:szCs w:val="28"/>
          <w:lang w:eastAsia="uk-UA"/>
        </w:rPr>
        <w:t xml:space="preserve">» (1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Здоров’я</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і</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фізична</w:t>
      </w:r>
      <w:proofErr w:type="spellEnd"/>
      <w:r w:rsidRPr="00C529F5">
        <w:rPr>
          <w:rFonts w:ascii="Times New Roman" w:eastAsia="Times New Roman" w:hAnsi="Times New Roman" w:cs="Times New Roman"/>
          <w:sz w:val="28"/>
          <w:szCs w:val="28"/>
          <w:lang w:eastAsia="uk-UA"/>
        </w:rPr>
        <w:t xml:space="preserve"> культура» </w:t>
      </w:r>
      <w:proofErr w:type="spellStart"/>
      <w:r w:rsidRPr="00C529F5">
        <w:rPr>
          <w:rFonts w:ascii="Times New Roman" w:eastAsia="Times New Roman" w:hAnsi="Times New Roman" w:cs="Times New Roman"/>
          <w:sz w:val="28"/>
          <w:szCs w:val="28"/>
          <w:lang w:eastAsia="uk-UA"/>
        </w:rPr>
        <w:t>реалізуєтьсянавчальніпредмети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Основиздоров’я</w:t>
      </w:r>
      <w:proofErr w:type="spellEnd"/>
      <w:r w:rsidRPr="00C529F5">
        <w:rPr>
          <w:rFonts w:ascii="Times New Roman" w:eastAsia="Times New Roman" w:hAnsi="Times New Roman" w:cs="Times New Roman"/>
          <w:sz w:val="28"/>
          <w:szCs w:val="28"/>
          <w:lang w:eastAsia="uk-UA"/>
        </w:rPr>
        <w:t>» (1 г.), «</w:t>
      </w:r>
      <w:proofErr w:type="spellStart"/>
      <w:r w:rsidRPr="00C529F5">
        <w:rPr>
          <w:rFonts w:ascii="Times New Roman" w:eastAsia="Times New Roman" w:hAnsi="Times New Roman" w:cs="Times New Roman"/>
          <w:sz w:val="28"/>
          <w:szCs w:val="28"/>
          <w:lang w:eastAsia="uk-UA"/>
        </w:rPr>
        <w:t>Фізична</w:t>
      </w:r>
      <w:proofErr w:type="spellEnd"/>
      <w:r w:rsidRPr="00C529F5">
        <w:rPr>
          <w:rFonts w:ascii="Times New Roman" w:eastAsia="Times New Roman" w:hAnsi="Times New Roman" w:cs="Times New Roman"/>
          <w:sz w:val="28"/>
          <w:szCs w:val="28"/>
          <w:lang w:eastAsia="uk-UA"/>
        </w:rPr>
        <w:t xml:space="preserve"> культура» (3 г.).</w:t>
      </w:r>
    </w:p>
    <w:p w:rsidR="00B97A85" w:rsidRPr="00C529F5" w:rsidRDefault="00B97A85" w:rsidP="00B97A85">
      <w:pPr>
        <w:spacing w:after="0" w:line="240" w:lineRule="auto"/>
        <w:jc w:val="both"/>
        <w:rPr>
          <w:rFonts w:ascii="Times New Roman" w:eastAsia="Times New Roman" w:hAnsi="Times New Roman" w:cs="Times New Roman"/>
          <w:sz w:val="28"/>
          <w:szCs w:val="28"/>
          <w:lang w:eastAsia="uk-UA"/>
        </w:rPr>
      </w:pPr>
      <w:r w:rsidRPr="00C529F5">
        <w:rPr>
          <w:rFonts w:ascii="Times New Roman" w:eastAsia="Times New Roman" w:hAnsi="Times New Roman" w:cs="Times New Roman"/>
          <w:sz w:val="28"/>
          <w:szCs w:val="28"/>
          <w:lang w:eastAsia="uk-UA"/>
        </w:rPr>
        <w:tab/>
        <w:t xml:space="preserve">У 6 </w:t>
      </w:r>
      <w:proofErr w:type="spellStart"/>
      <w:r w:rsidRPr="00C529F5">
        <w:rPr>
          <w:rFonts w:ascii="Times New Roman" w:eastAsia="Times New Roman" w:hAnsi="Times New Roman" w:cs="Times New Roman"/>
          <w:sz w:val="28"/>
          <w:szCs w:val="28"/>
          <w:lang w:eastAsia="uk-UA"/>
        </w:rPr>
        <w:t>класіосвітнягалузь</w:t>
      </w:r>
      <w:proofErr w:type="spellEnd"/>
      <w:proofErr w:type="gramStart"/>
      <w:r w:rsidRPr="00C529F5">
        <w:rPr>
          <w:rFonts w:ascii="Times New Roman" w:eastAsia="Times New Roman" w:hAnsi="Times New Roman" w:cs="Times New Roman"/>
          <w:b/>
          <w:i/>
          <w:sz w:val="28"/>
          <w:szCs w:val="28"/>
          <w:lang w:eastAsia="uk-UA"/>
        </w:rPr>
        <w:t>«</w:t>
      </w:r>
      <w:proofErr w:type="spellStart"/>
      <w:r w:rsidRPr="00C529F5">
        <w:rPr>
          <w:rFonts w:ascii="Times New Roman" w:eastAsia="Times New Roman" w:hAnsi="Times New Roman" w:cs="Times New Roman"/>
          <w:sz w:val="28"/>
          <w:szCs w:val="28"/>
          <w:lang w:eastAsia="uk-UA"/>
        </w:rPr>
        <w:t>М</w:t>
      </w:r>
      <w:proofErr w:type="gramEnd"/>
      <w:r w:rsidRPr="00C529F5">
        <w:rPr>
          <w:rFonts w:ascii="Times New Roman" w:eastAsia="Times New Roman" w:hAnsi="Times New Roman" w:cs="Times New Roman"/>
          <w:sz w:val="28"/>
          <w:szCs w:val="28"/>
          <w:lang w:eastAsia="uk-UA"/>
        </w:rPr>
        <w:t>ови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і</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літератури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Українськамова</w:t>
      </w:r>
      <w:proofErr w:type="spellEnd"/>
      <w:r w:rsidRPr="00C529F5">
        <w:rPr>
          <w:rFonts w:ascii="Times New Roman" w:eastAsia="Times New Roman" w:hAnsi="Times New Roman" w:cs="Times New Roman"/>
          <w:sz w:val="28"/>
          <w:szCs w:val="28"/>
          <w:lang w:eastAsia="uk-UA"/>
        </w:rPr>
        <w:t>» (3,5 г.), «</w:t>
      </w:r>
      <w:proofErr w:type="spellStart"/>
      <w:r w:rsidRPr="00C529F5">
        <w:rPr>
          <w:rFonts w:ascii="Times New Roman" w:eastAsia="Times New Roman" w:hAnsi="Times New Roman" w:cs="Times New Roman"/>
          <w:sz w:val="28"/>
          <w:szCs w:val="28"/>
          <w:lang w:eastAsia="uk-UA"/>
        </w:rPr>
        <w:t>Українськалітература</w:t>
      </w:r>
      <w:proofErr w:type="spellEnd"/>
      <w:r w:rsidRPr="00C529F5">
        <w:rPr>
          <w:rFonts w:ascii="Times New Roman" w:eastAsia="Times New Roman" w:hAnsi="Times New Roman" w:cs="Times New Roman"/>
          <w:sz w:val="28"/>
          <w:szCs w:val="28"/>
          <w:lang w:eastAsia="uk-UA"/>
        </w:rPr>
        <w:t>» (2 г.), «</w:t>
      </w:r>
      <w:proofErr w:type="spellStart"/>
      <w:r w:rsidRPr="00C529F5">
        <w:rPr>
          <w:rFonts w:ascii="Times New Roman" w:eastAsia="Times New Roman" w:hAnsi="Times New Roman" w:cs="Times New Roman"/>
          <w:sz w:val="28"/>
          <w:szCs w:val="28"/>
          <w:lang w:eastAsia="uk-UA"/>
        </w:rPr>
        <w:t>Англійськамова</w:t>
      </w:r>
      <w:proofErr w:type="spellEnd"/>
      <w:r w:rsidRPr="00C529F5">
        <w:rPr>
          <w:rFonts w:ascii="Times New Roman" w:eastAsia="Times New Roman" w:hAnsi="Times New Roman" w:cs="Times New Roman"/>
          <w:sz w:val="28"/>
          <w:szCs w:val="28"/>
          <w:lang w:eastAsia="uk-UA"/>
        </w:rPr>
        <w:t>» (3 г.), «</w:t>
      </w:r>
      <w:proofErr w:type="spellStart"/>
      <w:r w:rsidRPr="00C529F5">
        <w:rPr>
          <w:rFonts w:ascii="Times New Roman" w:eastAsia="Times New Roman" w:hAnsi="Times New Roman" w:cs="Times New Roman"/>
          <w:sz w:val="28"/>
          <w:szCs w:val="28"/>
          <w:lang w:eastAsia="uk-UA"/>
        </w:rPr>
        <w:t>Зарубіжналітература</w:t>
      </w:r>
      <w:proofErr w:type="spellEnd"/>
      <w:r w:rsidRPr="00C529F5">
        <w:rPr>
          <w:rFonts w:ascii="Times New Roman" w:eastAsia="Times New Roman" w:hAnsi="Times New Roman" w:cs="Times New Roman"/>
          <w:sz w:val="28"/>
          <w:szCs w:val="28"/>
          <w:lang w:eastAsia="uk-UA"/>
        </w:rPr>
        <w:t xml:space="preserve">» (2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Суспільствознавство</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ІсторіяУкраїни</w:t>
      </w:r>
      <w:proofErr w:type="spellEnd"/>
      <w:r w:rsidRPr="00C529F5">
        <w:rPr>
          <w:rFonts w:ascii="Times New Roman" w:eastAsia="Times New Roman" w:hAnsi="Times New Roman" w:cs="Times New Roman"/>
          <w:sz w:val="28"/>
          <w:szCs w:val="28"/>
          <w:lang w:eastAsia="uk-UA"/>
        </w:rPr>
        <w:t>» (1 г.), «</w:t>
      </w:r>
      <w:proofErr w:type="spellStart"/>
      <w:r w:rsidRPr="00C529F5">
        <w:rPr>
          <w:rFonts w:ascii="Times New Roman" w:eastAsia="Times New Roman" w:hAnsi="Times New Roman" w:cs="Times New Roman"/>
          <w:sz w:val="28"/>
          <w:szCs w:val="28"/>
          <w:lang w:eastAsia="uk-UA"/>
        </w:rPr>
        <w:t>Всесвітняісторія</w:t>
      </w:r>
      <w:proofErr w:type="spellEnd"/>
      <w:r w:rsidRPr="00C529F5">
        <w:rPr>
          <w:rFonts w:ascii="Times New Roman" w:eastAsia="Times New Roman" w:hAnsi="Times New Roman" w:cs="Times New Roman"/>
          <w:sz w:val="28"/>
          <w:szCs w:val="28"/>
          <w:lang w:eastAsia="uk-UA"/>
        </w:rPr>
        <w:t xml:space="preserve">» (1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Мистецтво</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Музичнемистецтво</w:t>
      </w:r>
      <w:proofErr w:type="spellEnd"/>
      <w:r w:rsidRPr="00C529F5">
        <w:rPr>
          <w:rFonts w:ascii="Times New Roman" w:eastAsia="Times New Roman" w:hAnsi="Times New Roman" w:cs="Times New Roman"/>
          <w:sz w:val="28"/>
          <w:szCs w:val="28"/>
          <w:lang w:eastAsia="uk-UA"/>
        </w:rPr>
        <w:t>» (1 г.), «</w:t>
      </w:r>
      <w:proofErr w:type="spellStart"/>
      <w:r w:rsidRPr="00C529F5">
        <w:rPr>
          <w:rFonts w:ascii="Times New Roman" w:eastAsia="Times New Roman" w:hAnsi="Times New Roman" w:cs="Times New Roman"/>
          <w:sz w:val="28"/>
          <w:szCs w:val="28"/>
          <w:lang w:eastAsia="uk-UA"/>
        </w:rPr>
        <w:t>Образотворчемистецтво</w:t>
      </w:r>
      <w:proofErr w:type="spellEnd"/>
      <w:r w:rsidRPr="00C529F5">
        <w:rPr>
          <w:rFonts w:ascii="Times New Roman" w:eastAsia="Times New Roman" w:hAnsi="Times New Roman" w:cs="Times New Roman"/>
          <w:sz w:val="28"/>
          <w:szCs w:val="28"/>
          <w:lang w:eastAsia="uk-UA"/>
        </w:rPr>
        <w:t xml:space="preserve">»  (1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«Математика»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навчальніпредмети</w:t>
      </w:r>
      <w:proofErr w:type="spellEnd"/>
      <w:r w:rsidRPr="00C529F5">
        <w:rPr>
          <w:rFonts w:ascii="Times New Roman" w:eastAsia="Times New Roman" w:hAnsi="Times New Roman" w:cs="Times New Roman"/>
          <w:sz w:val="28"/>
          <w:szCs w:val="28"/>
          <w:lang w:eastAsia="uk-UA"/>
        </w:rPr>
        <w:t xml:space="preserve"> «Математика» (4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Природознавство</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Біологія</w:t>
      </w:r>
      <w:proofErr w:type="spellEnd"/>
      <w:r w:rsidRPr="00C529F5">
        <w:rPr>
          <w:rFonts w:ascii="Times New Roman" w:eastAsia="Times New Roman" w:hAnsi="Times New Roman" w:cs="Times New Roman"/>
          <w:sz w:val="28"/>
          <w:szCs w:val="28"/>
          <w:lang w:eastAsia="uk-UA"/>
        </w:rPr>
        <w:t>» (2 г.), «</w:t>
      </w:r>
      <w:proofErr w:type="spellStart"/>
      <w:r w:rsidRPr="00C529F5">
        <w:rPr>
          <w:rFonts w:ascii="Times New Roman" w:eastAsia="Times New Roman" w:hAnsi="Times New Roman" w:cs="Times New Roman"/>
          <w:sz w:val="28"/>
          <w:szCs w:val="28"/>
          <w:lang w:eastAsia="uk-UA"/>
        </w:rPr>
        <w:t>Географія</w:t>
      </w:r>
      <w:proofErr w:type="spellEnd"/>
      <w:r w:rsidRPr="00C529F5">
        <w:rPr>
          <w:rFonts w:ascii="Times New Roman" w:eastAsia="Times New Roman" w:hAnsi="Times New Roman" w:cs="Times New Roman"/>
          <w:sz w:val="28"/>
          <w:szCs w:val="28"/>
          <w:lang w:eastAsia="uk-UA"/>
        </w:rPr>
        <w:t xml:space="preserve">» (2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Технології</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Трудовенавчання</w:t>
      </w:r>
      <w:proofErr w:type="spellEnd"/>
      <w:r w:rsidRPr="00C529F5">
        <w:rPr>
          <w:rFonts w:ascii="Times New Roman" w:eastAsia="Times New Roman" w:hAnsi="Times New Roman" w:cs="Times New Roman"/>
          <w:sz w:val="28"/>
          <w:szCs w:val="28"/>
          <w:lang w:eastAsia="uk-UA"/>
        </w:rPr>
        <w:t>» (2 г.), «</w:t>
      </w:r>
      <w:proofErr w:type="spellStart"/>
      <w:r w:rsidRPr="00C529F5">
        <w:rPr>
          <w:rFonts w:ascii="Times New Roman" w:eastAsia="Times New Roman" w:hAnsi="Times New Roman" w:cs="Times New Roman"/>
          <w:sz w:val="28"/>
          <w:szCs w:val="28"/>
          <w:lang w:eastAsia="uk-UA"/>
        </w:rPr>
        <w:t>Інформатика</w:t>
      </w:r>
      <w:proofErr w:type="spellEnd"/>
      <w:r w:rsidRPr="00C529F5">
        <w:rPr>
          <w:rFonts w:ascii="Times New Roman" w:eastAsia="Times New Roman" w:hAnsi="Times New Roman" w:cs="Times New Roman"/>
          <w:sz w:val="28"/>
          <w:szCs w:val="28"/>
          <w:lang w:eastAsia="uk-UA"/>
        </w:rPr>
        <w:t xml:space="preserve">» (1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Здоров’я</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і</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фізична</w:t>
      </w:r>
      <w:proofErr w:type="spellEnd"/>
      <w:r w:rsidRPr="00C529F5">
        <w:rPr>
          <w:rFonts w:ascii="Times New Roman" w:eastAsia="Times New Roman" w:hAnsi="Times New Roman" w:cs="Times New Roman"/>
          <w:sz w:val="28"/>
          <w:szCs w:val="28"/>
          <w:lang w:eastAsia="uk-UA"/>
        </w:rPr>
        <w:t xml:space="preserve"> культура»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Основиздоров’я</w:t>
      </w:r>
      <w:proofErr w:type="spellEnd"/>
      <w:r w:rsidRPr="00C529F5">
        <w:rPr>
          <w:rFonts w:ascii="Times New Roman" w:eastAsia="Times New Roman" w:hAnsi="Times New Roman" w:cs="Times New Roman"/>
          <w:sz w:val="28"/>
          <w:szCs w:val="28"/>
          <w:lang w:eastAsia="uk-UA"/>
        </w:rPr>
        <w:t>» (1 г.), «</w:t>
      </w:r>
      <w:proofErr w:type="spellStart"/>
      <w:r w:rsidRPr="00C529F5">
        <w:rPr>
          <w:rFonts w:ascii="Times New Roman" w:eastAsia="Times New Roman" w:hAnsi="Times New Roman" w:cs="Times New Roman"/>
          <w:sz w:val="28"/>
          <w:szCs w:val="28"/>
          <w:lang w:eastAsia="uk-UA"/>
        </w:rPr>
        <w:t>Фізична</w:t>
      </w:r>
      <w:proofErr w:type="spellEnd"/>
      <w:r w:rsidRPr="00C529F5">
        <w:rPr>
          <w:rFonts w:ascii="Times New Roman" w:eastAsia="Times New Roman" w:hAnsi="Times New Roman" w:cs="Times New Roman"/>
          <w:sz w:val="28"/>
          <w:szCs w:val="28"/>
          <w:lang w:eastAsia="uk-UA"/>
        </w:rPr>
        <w:t xml:space="preserve"> культура» (3 г.).</w:t>
      </w:r>
    </w:p>
    <w:p w:rsidR="00B97A85" w:rsidRPr="00C529F5" w:rsidRDefault="00B97A85" w:rsidP="00B97A85">
      <w:pPr>
        <w:spacing w:after="0" w:line="240" w:lineRule="auto"/>
        <w:ind w:firstLine="708"/>
        <w:jc w:val="both"/>
        <w:rPr>
          <w:rFonts w:ascii="Times New Roman" w:eastAsia="Times New Roman" w:hAnsi="Times New Roman" w:cs="Times New Roman"/>
          <w:sz w:val="28"/>
          <w:szCs w:val="28"/>
          <w:lang w:eastAsia="uk-UA"/>
        </w:rPr>
      </w:pPr>
      <w:r w:rsidRPr="00C529F5">
        <w:rPr>
          <w:rFonts w:ascii="Times New Roman" w:eastAsia="Times New Roman" w:hAnsi="Times New Roman" w:cs="Times New Roman"/>
          <w:sz w:val="28"/>
          <w:szCs w:val="28"/>
          <w:lang w:eastAsia="uk-UA"/>
        </w:rPr>
        <w:t xml:space="preserve">У 7 </w:t>
      </w:r>
      <w:proofErr w:type="spellStart"/>
      <w:r w:rsidRPr="00C529F5">
        <w:rPr>
          <w:rFonts w:ascii="Times New Roman" w:eastAsia="Times New Roman" w:hAnsi="Times New Roman" w:cs="Times New Roman"/>
          <w:sz w:val="28"/>
          <w:szCs w:val="28"/>
          <w:lang w:eastAsia="uk-UA"/>
        </w:rPr>
        <w:t>класіосвітнягалузь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Мови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і</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літератури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Українськамова</w:t>
      </w:r>
      <w:proofErr w:type="spellEnd"/>
      <w:r w:rsidRPr="00C529F5">
        <w:rPr>
          <w:rFonts w:ascii="Times New Roman" w:eastAsia="Times New Roman" w:hAnsi="Times New Roman" w:cs="Times New Roman"/>
          <w:sz w:val="28"/>
          <w:szCs w:val="28"/>
          <w:lang w:eastAsia="uk-UA"/>
        </w:rPr>
        <w:t>» (2,5 г.), «</w:t>
      </w:r>
      <w:proofErr w:type="spellStart"/>
      <w:r w:rsidRPr="00C529F5">
        <w:rPr>
          <w:rFonts w:ascii="Times New Roman" w:eastAsia="Times New Roman" w:hAnsi="Times New Roman" w:cs="Times New Roman"/>
          <w:sz w:val="28"/>
          <w:szCs w:val="28"/>
          <w:lang w:eastAsia="uk-UA"/>
        </w:rPr>
        <w:t>Українськалітература</w:t>
      </w:r>
      <w:proofErr w:type="spellEnd"/>
      <w:r w:rsidRPr="00C529F5">
        <w:rPr>
          <w:rFonts w:ascii="Times New Roman" w:eastAsia="Times New Roman" w:hAnsi="Times New Roman" w:cs="Times New Roman"/>
          <w:sz w:val="28"/>
          <w:szCs w:val="28"/>
          <w:lang w:eastAsia="uk-UA"/>
        </w:rPr>
        <w:t>» (2 г.), «</w:t>
      </w:r>
      <w:proofErr w:type="spellStart"/>
      <w:proofErr w:type="gramStart"/>
      <w:r w:rsidRPr="00C529F5">
        <w:rPr>
          <w:rFonts w:ascii="Times New Roman" w:eastAsia="Times New Roman" w:hAnsi="Times New Roman" w:cs="Times New Roman"/>
          <w:sz w:val="28"/>
          <w:szCs w:val="28"/>
          <w:lang w:eastAsia="uk-UA"/>
        </w:rPr>
        <w:t>Англ</w:t>
      </w:r>
      <w:proofErr w:type="gramEnd"/>
      <w:r w:rsidRPr="00C529F5">
        <w:rPr>
          <w:rFonts w:ascii="Times New Roman" w:eastAsia="Times New Roman" w:hAnsi="Times New Roman" w:cs="Times New Roman"/>
          <w:sz w:val="28"/>
          <w:szCs w:val="28"/>
          <w:lang w:eastAsia="uk-UA"/>
        </w:rPr>
        <w:t>ійськамова</w:t>
      </w:r>
      <w:proofErr w:type="spellEnd"/>
      <w:r w:rsidRPr="00C529F5">
        <w:rPr>
          <w:rFonts w:ascii="Times New Roman" w:eastAsia="Times New Roman" w:hAnsi="Times New Roman" w:cs="Times New Roman"/>
          <w:sz w:val="28"/>
          <w:szCs w:val="28"/>
          <w:lang w:eastAsia="uk-UA"/>
        </w:rPr>
        <w:t>» (3 г.), «</w:t>
      </w:r>
      <w:proofErr w:type="spellStart"/>
      <w:r w:rsidRPr="00C529F5">
        <w:rPr>
          <w:rFonts w:ascii="Times New Roman" w:eastAsia="Times New Roman" w:hAnsi="Times New Roman" w:cs="Times New Roman"/>
          <w:sz w:val="28"/>
          <w:szCs w:val="28"/>
          <w:lang w:eastAsia="uk-UA"/>
        </w:rPr>
        <w:t>Зарубіжналітература</w:t>
      </w:r>
      <w:proofErr w:type="spellEnd"/>
      <w:r w:rsidRPr="00C529F5">
        <w:rPr>
          <w:rFonts w:ascii="Times New Roman" w:eastAsia="Times New Roman" w:hAnsi="Times New Roman" w:cs="Times New Roman"/>
          <w:sz w:val="28"/>
          <w:szCs w:val="28"/>
          <w:lang w:eastAsia="uk-UA"/>
        </w:rPr>
        <w:t xml:space="preserve">»(2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Суспільствознавство</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w:t>
      </w:r>
      <w:proofErr w:type="spellStart"/>
      <w:r w:rsidRPr="00C529F5">
        <w:rPr>
          <w:rFonts w:ascii="Times New Roman" w:eastAsia="Times New Roman" w:hAnsi="Times New Roman" w:cs="Times New Roman"/>
          <w:sz w:val="28"/>
          <w:szCs w:val="28"/>
          <w:lang w:eastAsia="uk-UA"/>
        </w:rPr>
        <w:t>ІсторіяУкраїни</w:t>
      </w:r>
      <w:proofErr w:type="spellEnd"/>
      <w:r w:rsidRPr="00C529F5">
        <w:rPr>
          <w:rFonts w:ascii="Times New Roman" w:eastAsia="Times New Roman" w:hAnsi="Times New Roman" w:cs="Times New Roman"/>
          <w:sz w:val="28"/>
          <w:szCs w:val="28"/>
          <w:lang w:eastAsia="uk-UA"/>
        </w:rPr>
        <w:t>» (1 г.), «</w:t>
      </w:r>
      <w:proofErr w:type="spellStart"/>
      <w:r w:rsidRPr="00C529F5">
        <w:rPr>
          <w:rFonts w:ascii="Times New Roman" w:eastAsia="Times New Roman" w:hAnsi="Times New Roman" w:cs="Times New Roman"/>
          <w:sz w:val="28"/>
          <w:szCs w:val="28"/>
          <w:lang w:eastAsia="uk-UA"/>
        </w:rPr>
        <w:t>Всесвітняісторія</w:t>
      </w:r>
      <w:proofErr w:type="spellEnd"/>
      <w:r w:rsidRPr="00C529F5">
        <w:rPr>
          <w:rFonts w:ascii="Times New Roman" w:eastAsia="Times New Roman" w:hAnsi="Times New Roman" w:cs="Times New Roman"/>
          <w:sz w:val="28"/>
          <w:szCs w:val="28"/>
          <w:lang w:eastAsia="uk-UA"/>
        </w:rPr>
        <w:t xml:space="preserve">» (1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Мистецтво</w:t>
      </w:r>
      <w:proofErr w:type="spellEnd"/>
      <w:r w:rsidRPr="00C529F5">
        <w:rPr>
          <w:rFonts w:ascii="Times New Roman" w:eastAsia="Times New Roman" w:hAnsi="Times New Roman" w:cs="Times New Roman"/>
          <w:sz w:val="28"/>
          <w:szCs w:val="28"/>
          <w:lang w:eastAsia="uk-UA"/>
        </w:rPr>
        <w:t>»</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Музичнемистецтво</w:t>
      </w:r>
      <w:proofErr w:type="spellEnd"/>
      <w:r w:rsidRPr="00C529F5">
        <w:rPr>
          <w:rFonts w:ascii="Times New Roman" w:eastAsia="Times New Roman" w:hAnsi="Times New Roman" w:cs="Times New Roman"/>
          <w:sz w:val="28"/>
          <w:szCs w:val="28"/>
          <w:lang w:eastAsia="uk-UA"/>
        </w:rPr>
        <w:t>» (1 г.), «</w:t>
      </w:r>
      <w:proofErr w:type="spellStart"/>
      <w:r w:rsidRPr="00C529F5">
        <w:rPr>
          <w:rFonts w:ascii="Times New Roman" w:eastAsia="Times New Roman" w:hAnsi="Times New Roman" w:cs="Times New Roman"/>
          <w:sz w:val="28"/>
          <w:szCs w:val="28"/>
          <w:lang w:eastAsia="uk-UA"/>
        </w:rPr>
        <w:t>Образотворчемистецтво</w:t>
      </w:r>
      <w:proofErr w:type="spellEnd"/>
      <w:r w:rsidRPr="00C529F5">
        <w:rPr>
          <w:rFonts w:ascii="Times New Roman" w:eastAsia="Times New Roman" w:hAnsi="Times New Roman" w:cs="Times New Roman"/>
          <w:sz w:val="28"/>
          <w:szCs w:val="28"/>
          <w:lang w:eastAsia="uk-UA"/>
        </w:rPr>
        <w:t xml:space="preserve">» (1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«Математика»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«Алгебра» (2 г.), «</w:t>
      </w:r>
      <w:proofErr w:type="spellStart"/>
      <w:r w:rsidRPr="00C529F5">
        <w:rPr>
          <w:rFonts w:ascii="Times New Roman" w:eastAsia="Times New Roman" w:hAnsi="Times New Roman" w:cs="Times New Roman"/>
          <w:sz w:val="28"/>
          <w:szCs w:val="28"/>
          <w:lang w:eastAsia="uk-UA"/>
        </w:rPr>
        <w:t>Геометрія</w:t>
      </w:r>
      <w:proofErr w:type="spellEnd"/>
      <w:r w:rsidRPr="00C529F5">
        <w:rPr>
          <w:rFonts w:ascii="Times New Roman" w:eastAsia="Times New Roman" w:hAnsi="Times New Roman" w:cs="Times New Roman"/>
          <w:sz w:val="28"/>
          <w:szCs w:val="28"/>
          <w:lang w:eastAsia="uk-UA"/>
        </w:rPr>
        <w:t xml:space="preserve">» (2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Природознавство</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Біологія</w:t>
      </w:r>
      <w:proofErr w:type="spellEnd"/>
      <w:r w:rsidRPr="00C529F5">
        <w:rPr>
          <w:rFonts w:ascii="Times New Roman" w:eastAsia="Times New Roman" w:hAnsi="Times New Roman" w:cs="Times New Roman"/>
          <w:sz w:val="28"/>
          <w:szCs w:val="28"/>
          <w:lang w:eastAsia="uk-UA"/>
        </w:rPr>
        <w:t>» (2 г.), «</w:t>
      </w:r>
      <w:proofErr w:type="spellStart"/>
      <w:r w:rsidRPr="00C529F5">
        <w:rPr>
          <w:rFonts w:ascii="Times New Roman" w:eastAsia="Times New Roman" w:hAnsi="Times New Roman" w:cs="Times New Roman"/>
          <w:sz w:val="28"/>
          <w:szCs w:val="28"/>
          <w:lang w:eastAsia="uk-UA"/>
        </w:rPr>
        <w:t>Географія</w:t>
      </w:r>
      <w:proofErr w:type="spellEnd"/>
      <w:r w:rsidRPr="00C529F5">
        <w:rPr>
          <w:rFonts w:ascii="Times New Roman" w:eastAsia="Times New Roman" w:hAnsi="Times New Roman" w:cs="Times New Roman"/>
          <w:sz w:val="28"/>
          <w:szCs w:val="28"/>
          <w:lang w:eastAsia="uk-UA"/>
        </w:rPr>
        <w:t>» (2 г.), «</w:t>
      </w:r>
      <w:proofErr w:type="spellStart"/>
      <w:r w:rsidRPr="00C529F5">
        <w:rPr>
          <w:rFonts w:ascii="Times New Roman" w:eastAsia="Times New Roman" w:hAnsi="Times New Roman" w:cs="Times New Roman"/>
          <w:sz w:val="28"/>
          <w:szCs w:val="28"/>
          <w:lang w:eastAsia="uk-UA"/>
        </w:rPr>
        <w:t>Фізика</w:t>
      </w:r>
      <w:proofErr w:type="spellEnd"/>
      <w:r w:rsidRPr="00C529F5">
        <w:rPr>
          <w:rFonts w:ascii="Times New Roman" w:eastAsia="Times New Roman" w:hAnsi="Times New Roman" w:cs="Times New Roman"/>
          <w:sz w:val="28"/>
          <w:szCs w:val="28"/>
          <w:lang w:eastAsia="uk-UA"/>
        </w:rPr>
        <w:t>» (2 г.), «</w:t>
      </w:r>
      <w:proofErr w:type="spellStart"/>
      <w:r w:rsidRPr="00C529F5">
        <w:rPr>
          <w:rFonts w:ascii="Times New Roman" w:eastAsia="Times New Roman" w:hAnsi="Times New Roman" w:cs="Times New Roman"/>
          <w:sz w:val="28"/>
          <w:szCs w:val="28"/>
          <w:lang w:eastAsia="uk-UA"/>
        </w:rPr>
        <w:t>Хімія</w:t>
      </w:r>
      <w:proofErr w:type="spellEnd"/>
      <w:r w:rsidRPr="00C529F5">
        <w:rPr>
          <w:rFonts w:ascii="Times New Roman" w:eastAsia="Times New Roman" w:hAnsi="Times New Roman" w:cs="Times New Roman"/>
          <w:sz w:val="28"/>
          <w:szCs w:val="28"/>
          <w:lang w:eastAsia="uk-UA"/>
        </w:rPr>
        <w:t xml:space="preserve">» (1,5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Технології</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Трудовенавчання</w:t>
      </w:r>
      <w:proofErr w:type="spellEnd"/>
      <w:r w:rsidRPr="00C529F5">
        <w:rPr>
          <w:rFonts w:ascii="Times New Roman" w:eastAsia="Times New Roman" w:hAnsi="Times New Roman" w:cs="Times New Roman"/>
          <w:sz w:val="28"/>
          <w:szCs w:val="28"/>
          <w:lang w:eastAsia="uk-UA"/>
        </w:rPr>
        <w:t>» (1 г.), «</w:t>
      </w:r>
      <w:proofErr w:type="spellStart"/>
      <w:r w:rsidRPr="00C529F5">
        <w:rPr>
          <w:rFonts w:ascii="Times New Roman" w:eastAsia="Times New Roman" w:hAnsi="Times New Roman" w:cs="Times New Roman"/>
          <w:sz w:val="28"/>
          <w:szCs w:val="28"/>
          <w:lang w:eastAsia="uk-UA"/>
        </w:rPr>
        <w:t>Інформатика</w:t>
      </w:r>
      <w:proofErr w:type="spellEnd"/>
      <w:r w:rsidRPr="00C529F5">
        <w:rPr>
          <w:rFonts w:ascii="Times New Roman" w:eastAsia="Times New Roman" w:hAnsi="Times New Roman" w:cs="Times New Roman"/>
          <w:sz w:val="28"/>
          <w:szCs w:val="28"/>
          <w:lang w:eastAsia="uk-UA"/>
        </w:rPr>
        <w:t xml:space="preserve">» (1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Здоров’я</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і</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фізична</w:t>
      </w:r>
      <w:proofErr w:type="spellEnd"/>
      <w:r w:rsidRPr="00C529F5">
        <w:rPr>
          <w:rFonts w:ascii="Times New Roman" w:eastAsia="Times New Roman" w:hAnsi="Times New Roman" w:cs="Times New Roman"/>
          <w:sz w:val="28"/>
          <w:szCs w:val="28"/>
          <w:lang w:eastAsia="uk-UA"/>
        </w:rPr>
        <w:t xml:space="preserve"> культура»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Основиздоров’я</w:t>
      </w:r>
      <w:proofErr w:type="spellEnd"/>
      <w:r w:rsidRPr="00C529F5">
        <w:rPr>
          <w:rFonts w:ascii="Times New Roman" w:eastAsia="Times New Roman" w:hAnsi="Times New Roman" w:cs="Times New Roman"/>
          <w:sz w:val="28"/>
          <w:szCs w:val="28"/>
          <w:lang w:eastAsia="uk-UA"/>
        </w:rPr>
        <w:t>» (1 г.), «</w:t>
      </w:r>
      <w:proofErr w:type="spellStart"/>
      <w:r w:rsidRPr="00C529F5">
        <w:rPr>
          <w:rFonts w:ascii="Times New Roman" w:eastAsia="Times New Roman" w:hAnsi="Times New Roman" w:cs="Times New Roman"/>
          <w:sz w:val="28"/>
          <w:szCs w:val="28"/>
          <w:lang w:eastAsia="uk-UA"/>
        </w:rPr>
        <w:t>Фізична</w:t>
      </w:r>
      <w:proofErr w:type="spellEnd"/>
      <w:r w:rsidRPr="00C529F5">
        <w:rPr>
          <w:rFonts w:ascii="Times New Roman" w:eastAsia="Times New Roman" w:hAnsi="Times New Roman" w:cs="Times New Roman"/>
          <w:sz w:val="28"/>
          <w:szCs w:val="28"/>
          <w:lang w:eastAsia="uk-UA"/>
        </w:rPr>
        <w:t xml:space="preserve"> культура» (3 г.).</w:t>
      </w:r>
    </w:p>
    <w:p w:rsidR="00B97A85" w:rsidRPr="00C529F5" w:rsidRDefault="00B97A85" w:rsidP="00B97A85">
      <w:pPr>
        <w:spacing w:after="0" w:line="240" w:lineRule="auto"/>
        <w:ind w:firstLine="708"/>
        <w:jc w:val="both"/>
        <w:rPr>
          <w:rFonts w:ascii="Times New Roman" w:eastAsia="Times New Roman" w:hAnsi="Times New Roman" w:cs="Times New Roman"/>
          <w:sz w:val="28"/>
          <w:szCs w:val="28"/>
          <w:lang w:eastAsia="uk-UA"/>
        </w:rPr>
      </w:pPr>
      <w:r w:rsidRPr="00C529F5">
        <w:rPr>
          <w:rFonts w:ascii="Times New Roman" w:eastAsia="Times New Roman" w:hAnsi="Times New Roman" w:cs="Times New Roman"/>
          <w:sz w:val="28"/>
          <w:szCs w:val="28"/>
          <w:lang w:eastAsia="uk-UA"/>
        </w:rPr>
        <w:lastRenderedPageBreak/>
        <w:t xml:space="preserve">У 8 </w:t>
      </w:r>
      <w:proofErr w:type="spellStart"/>
      <w:r w:rsidRPr="00C529F5">
        <w:rPr>
          <w:rFonts w:ascii="Times New Roman" w:eastAsia="Times New Roman" w:hAnsi="Times New Roman" w:cs="Times New Roman"/>
          <w:sz w:val="28"/>
          <w:szCs w:val="28"/>
          <w:lang w:eastAsia="uk-UA"/>
        </w:rPr>
        <w:t>класіосвітнягалузь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Мови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і</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літератури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Українськамова</w:t>
      </w:r>
      <w:proofErr w:type="spellEnd"/>
      <w:r w:rsidRPr="00C529F5">
        <w:rPr>
          <w:rFonts w:ascii="Times New Roman" w:eastAsia="Times New Roman" w:hAnsi="Times New Roman" w:cs="Times New Roman"/>
          <w:sz w:val="28"/>
          <w:szCs w:val="28"/>
          <w:lang w:eastAsia="uk-UA"/>
        </w:rPr>
        <w:t>» (2 г.), «</w:t>
      </w:r>
      <w:proofErr w:type="spellStart"/>
      <w:r w:rsidRPr="00C529F5">
        <w:rPr>
          <w:rFonts w:ascii="Times New Roman" w:eastAsia="Times New Roman" w:hAnsi="Times New Roman" w:cs="Times New Roman"/>
          <w:sz w:val="28"/>
          <w:szCs w:val="28"/>
          <w:lang w:eastAsia="uk-UA"/>
        </w:rPr>
        <w:t>Українськалітература</w:t>
      </w:r>
      <w:proofErr w:type="spellEnd"/>
      <w:r w:rsidRPr="00C529F5">
        <w:rPr>
          <w:rFonts w:ascii="Times New Roman" w:eastAsia="Times New Roman" w:hAnsi="Times New Roman" w:cs="Times New Roman"/>
          <w:sz w:val="28"/>
          <w:szCs w:val="28"/>
          <w:lang w:eastAsia="uk-UA"/>
        </w:rPr>
        <w:t>» (2 г.), «</w:t>
      </w:r>
      <w:proofErr w:type="spellStart"/>
      <w:proofErr w:type="gramStart"/>
      <w:r w:rsidRPr="00C529F5">
        <w:rPr>
          <w:rFonts w:ascii="Times New Roman" w:eastAsia="Times New Roman" w:hAnsi="Times New Roman" w:cs="Times New Roman"/>
          <w:sz w:val="28"/>
          <w:szCs w:val="28"/>
          <w:lang w:eastAsia="uk-UA"/>
        </w:rPr>
        <w:t>Англ</w:t>
      </w:r>
      <w:proofErr w:type="gramEnd"/>
      <w:r w:rsidRPr="00C529F5">
        <w:rPr>
          <w:rFonts w:ascii="Times New Roman" w:eastAsia="Times New Roman" w:hAnsi="Times New Roman" w:cs="Times New Roman"/>
          <w:sz w:val="28"/>
          <w:szCs w:val="28"/>
          <w:lang w:eastAsia="uk-UA"/>
        </w:rPr>
        <w:t>ійськамова</w:t>
      </w:r>
      <w:proofErr w:type="spellEnd"/>
      <w:r w:rsidRPr="00C529F5">
        <w:rPr>
          <w:rFonts w:ascii="Times New Roman" w:eastAsia="Times New Roman" w:hAnsi="Times New Roman" w:cs="Times New Roman"/>
          <w:sz w:val="28"/>
          <w:szCs w:val="28"/>
          <w:lang w:eastAsia="uk-UA"/>
        </w:rPr>
        <w:t>» (3 г.), «</w:t>
      </w:r>
      <w:proofErr w:type="spellStart"/>
      <w:r w:rsidRPr="00C529F5">
        <w:rPr>
          <w:rFonts w:ascii="Times New Roman" w:eastAsia="Times New Roman" w:hAnsi="Times New Roman" w:cs="Times New Roman"/>
          <w:sz w:val="28"/>
          <w:szCs w:val="28"/>
          <w:lang w:eastAsia="uk-UA"/>
        </w:rPr>
        <w:t>Зарубіжналітература</w:t>
      </w:r>
      <w:proofErr w:type="spellEnd"/>
      <w:r w:rsidRPr="00C529F5">
        <w:rPr>
          <w:rFonts w:ascii="Times New Roman" w:eastAsia="Times New Roman" w:hAnsi="Times New Roman" w:cs="Times New Roman"/>
          <w:sz w:val="28"/>
          <w:szCs w:val="28"/>
          <w:lang w:eastAsia="uk-UA"/>
        </w:rPr>
        <w:t xml:space="preserve">» (2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Суспільствознавство</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w:t>
      </w:r>
      <w:proofErr w:type="spellStart"/>
      <w:r w:rsidRPr="00C529F5">
        <w:rPr>
          <w:rFonts w:ascii="Times New Roman" w:eastAsia="Times New Roman" w:hAnsi="Times New Roman" w:cs="Times New Roman"/>
          <w:sz w:val="28"/>
          <w:szCs w:val="28"/>
          <w:lang w:eastAsia="uk-UA"/>
        </w:rPr>
        <w:t>ІсторіяУкраїни</w:t>
      </w:r>
      <w:proofErr w:type="spellEnd"/>
      <w:r w:rsidRPr="00C529F5">
        <w:rPr>
          <w:rFonts w:ascii="Times New Roman" w:eastAsia="Times New Roman" w:hAnsi="Times New Roman" w:cs="Times New Roman"/>
          <w:sz w:val="28"/>
          <w:szCs w:val="28"/>
          <w:lang w:eastAsia="uk-UA"/>
        </w:rPr>
        <w:t>» (1,5 г.), «</w:t>
      </w:r>
      <w:proofErr w:type="spellStart"/>
      <w:r w:rsidRPr="00C529F5">
        <w:rPr>
          <w:rFonts w:ascii="Times New Roman" w:eastAsia="Times New Roman" w:hAnsi="Times New Roman" w:cs="Times New Roman"/>
          <w:sz w:val="28"/>
          <w:szCs w:val="28"/>
          <w:lang w:eastAsia="uk-UA"/>
        </w:rPr>
        <w:t>Всесвітняісторія</w:t>
      </w:r>
      <w:proofErr w:type="spellEnd"/>
      <w:r w:rsidRPr="00C529F5">
        <w:rPr>
          <w:rFonts w:ascii="Times New Roman" w:eastAsia="Times New Roman" w:hAnsi="Times New Roman" w:cs="Times New Roman"/>
          <w:sz w:val="28"/>
          <w:szCs w:val="28"/>
          <w:lang w:eastAsia="uk-UA"/>
        </w:rPr>
        <w:t xml:space="preserve">» (1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Мистецтво</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предмет «</w:t>
      </w:r>
      <w:proofErr w:type="spellStart"/>
      <w:r w:rsidRPr="00C529F5">
        <w:rPr>
          <w:rFonts w:ascii="Times New Roman" w:eastAsia="Times New Roman" w:hAnsi="Times New Roman" w:cs="Times New Roman"/>
          <w:sz w:val="28"/>
          <w:szCs w:val="28"/>
          <w:lang w:eastAsia="uk-UA"/>
        </w:rPr>
        <w:t>Мистецтво</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«Математика»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«Алгебра» (2 г.), «</w:t>
      </w:r>
      <w:proofErr w:type="spellStart"/>
      <w:r w:rsidRPr="00C529F5">
        <w:rPr>
          <w:rFonts w:ascii="Times New Roman" w:eastAsia="Times New Roman" w:hAnsi="Times New Roman" w:cs="Times New Roman"/>
          <w:sz w:val="28"/>
          <w:szCs w:val="28"/>
          <w:lang w:eastAsia="uk-UA"/>
        </w:rPr>
        <w:t>Геометрія</w:t>
      </w:r>
      <w:proofErr w:type="spellEnd"/>
      <w:r w:rsidRPr="00C529F5">
        <w:rPr>
          <w:rFonts w:ascii="Times New Roman" w:eastAsia="Times New Roman" w:hAnsi="Times New Roman" w:cs="Times New Roman"/>
          <w:sz w:val="28"/>
          <w:szCs w:val="28"/>
          <w:lang w:eastAsia="uk-UA"/>
        </w:rPr>
        <w:t xml:space="preserve">» (2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Природознавство</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Біологія</w:t>
      </w:r>
      <w:proofErr w:type="spellEnd"/>
      <w:r w:rsidRPr="00C529F5">
        <w:rPr>
          <w:rFonts w:ascii="Times New Roman" w:eastAsia="Times New Roman" w:hAnsi="Times New Roman" w:cs="Times New Roman"/>
          <w:sz w:val="28"/>
          <w:szCs w:val="28"/>
          <w:lang w:eastAsia="uk-UA"/>
        </w:rPr>
        <w:t>» (2 г.), «</w:t>
      </w:r>
      <w:proofErr w:type="spellStart"/>
      <w:r w:rsidRPr="00C529F5">
        <w:rPr>
          <w:rFonts w:ascii="Times New Roman" w:eastAsia="Times New Roman" w:hAnsi="Times New Roman" w:cs="Times New Roman"/>
          <w:sz w:val="28"/>
          <w:szCs w:val="28"/>
          <w:lang w:eastAsia="uk-UA"/>
        </w:rPr>
        <w:t>Географія</w:t>
      </w:r>
      <w:proofErr w:type="spellEnd"/>
      <w:r w:rsidRPr="00C529F5">
        <w:rPr>
          <w:rFonts w:ascii="Times New Roman" w:eastAsia="Times New Roman" w:hAnsi="Times New Roman" w:cs="Times New Roman"/>
          <w:sz w:val="28"/>
          <w:szCs w:val="28"/>
          <w:lang w:eastAsia="uk-UA"/>
        </w:rPr>
        <w:t>» (2 г.), «</w:t>
      </w:r>
      <w:proofErr w:type="spellStart"/>
      <w:r w:rsidRPr="00C529F5">
        <w:rPr>
          <w:rFonts w:ascii="Times New Roman" w:eastAsia="Times New Roman" w:hAnsi="Times New Roman" w:cs="Times New Roman"/>
          <w:sz w:val="28"/>
          <w:szCs w:val="28"/>
          <w:lang w:eastAsia="uk-UA"/>
        </w:rPr>
        <w:t>Фізика</w:t>
      </w:r>
      <w:proofErr w:type="spellEnd"/>
      <w:r w:rsidRPr="00C529F5">
        <w:rPr>
          <w:rFonts w:ascii="Times New Roman" w:eastAsia="Times New Roman" w:hAnsi="Times New Roman" w:cs="Times New Roman"/>
          <w:sz w:val="28"/>
          <w:szCs w:val="28"/>
          <w:lang w:eastAsia="uk-UA"/>
        </w:rPr>
        <w:t>» (2 г.), «</w:t>
      </w:r>
      <w:proofErr w:type="spellStart"/>
      <w:r w:rsidRPr="00C529F5">
        <w:rPr>
          <w:rFonts w:ascii="Times New Roman" w:eastAsia="Times New Roman" w:hAnsi="Times New Roman" w:cs="Times New Roman"/>
          <w:sz w:val="28"/>
          <w:szCs w:val="28"/>
          <w:lang w:eastAsia="uk-UA"/>
        </w:rPr>
        <w:t>Хімія</w:t>
      </w:r>
      <w:proofErr w:type="spellEnd"/>
      <w:r w:rsidRPr="00C529F5">
        <w:rPr>
          <w:rFonts w:ascii="Times New Roman" w:eastAsia="Times New Roman" w:hAnsi="Times New Roman" w:cs="Times New Roman"/>
          <w:sz w:val="28"/>
          <w:szCs w:val="28"/>
          <w:lang w:eastAsia="uk-UA"/>
        </w:rPr>
        <w:t xml:space="preserve">» (2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Технології</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Трудовенавчання</w:t>
      </w:r>
      <w:proofErr w:type="spellEnd"/>
      <w:r w:rsidRPr="00C529F5">
        <w:rPr>
          <w:rFonts w:ascii="Times New Roman" w:eastAsia="Times New Roman" w:hAnsi="Times New Roman" w:cs="Times New Roman"/>
          <w:sz w:val="28"/>
          <w:szCs w:val="28"/>
          <w:lang w:eastAsia="uk-UA"/>
        </w:rPr>
        <w:t>» (1 г.), «</w:t>
      </w:r>
      <w:proofErr w:type="spellStart"/>
      <w:r w:rsidRPr="00C529F5">
        <w:rPr>
          <w:rFonts w:ascii="Times New Roman" w:eastAsia="Times New Roman" w:hAnsi="Times New Roman" w:cs="Times New Roman"/>
          <w:sz w:val="28"/>
          <w:szCs w:val="28"/>
          <w:lang w:eastAsia="uk-UA"/>
        </w:rPr>
        <w:t>Інформатика</w:t>
      </w:r>
      <w:proofErr w:type="spellEnd"/>
      <w:r w:rsidRPr="00C529F5">
        <w:rPr>
          <w:rFonts w:ascii="Times New Roman" w:eastAsia="Times New Roman" w:hAnsi="Times New Roman" w:cs="Times New Roman"/>
          <w:sz w:val="28"/>
          <w:szCs w:val="28"/>
          <w:lang w:eastAsia="uk-UA"/>
        </w:rPr>
        <w:t xml:space="preserve">» (2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Здоров’я</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і</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фізична</w:t>
      </w:r>
      <w:proofErr w:type="spellEnd"/>
      <w:r w:rsidRPr="00C529F5">
        <w:rPr>
          <w:rFonts w:ascii="Times New Roman" w:eastAsia="Times New Roman" w:hAnsi="Times New Roman" w:cs="Times New Roman"/>
          <w:sz w:val="28"/>
          <w:szCs w:val="28"/>
          <w:lang w:eastAsia="uk-UA"/>
        </w:rPr>
        <w:t xml:space="preserve"> культура»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Основиздоров’я</w:t>
      </w:r>
      <w:proofErr w:type="spellEnd"/>
      <w:r w:rsidRPr="00C529F5">
        <w:rPr>
          <w:rFonts w:ascii="Times New Roman" w:eastAsia="Times New Roman" w:hAnsi="Times New Roman" w:cs="Times New Roman"/>
          <w:sz w:val="28"/>
          <w:szCs w:val="28"/>
          <w:lang w:eastAsia="uk-UA"/>
        </w:rPr>
        <w:t>» (1 г.), «</w:t>
      </w:r>
      <w:proofErr w:type="spellStart"/>
      <w:r w:rsidRPr="00C529F5">
        <w:rPr>
          <w:rFonts w:ascii="Times New Roman" w:eastAsia="Times New Roman" w:hAnsi="Times New Roman" w:cs="Times New Roman"/>
          <w:sz w:val="28"/>
          <w:szCs w:val="28"/>
          <w:lang w:eastAsia="uk-UA"/>
        </w:rPr>
        <w:t>Фізичнакультура</w:t>
      </w:r>
      <w:proofErr w:type="spellEnd"/>
      <w:r w:rsidRPr="00C529F5">
        <w:rPr>
          <w:rFonts w:ascii="Times New Roman" w:eastAsia="Times New Roman" w:hAnsi="Times New Roman" w:cs="Times New Roman"/>
          <w:sz w:val="28"/>
          <w:szCs w:val="28"/>
          <w:lang w:eastAsia="uk-UA"/>
        </w:rPr>
        <w:t>» (3 г.).</w:t>
      </w:r>
    </w:p>
    <w:p w:rsidR="00B97A85" w:rsidRPr="00C529F5" w:rsidRDefault="00B97A85" w:rsidP="00B97A85">
      <w:pPr>
        <w:spacing w:after="0" w:line="240" w:lineRule="auto"/>
        <w:ind w:firstLine="708"/>
        <w:jc w:val="both"/>
        <w:rPr>
          <w:rFonts w:ascii="Times New Roman" w:eastAsia="Times New Roman" w:hAnsi="Times New Roman" w:cs="Times New Roman"/>
          <w:sz w:val="28"/>
          <w:szCs w:val="28"/>
          <w:lang w:eastAsia="uk-UA"/>
        </w:rPr>
      </w:pPr>
      <w:r w:rsidRPr="00C529F5">
        <w:rPr>
          <w:rFonts w:ascii="Times New Roman" w:eastAsia="Times New Roman" w:hAnsi="Times New Roman" w:cs="Times New Roman"/>
          <w:sz w:val="28"/>
          <w:szCs w:val="28"/>
          <w:lang w:eastAsia="uk-UA"/>
        </w:rPr>
        <w:t xml:space="preserve">У 9 </w:t>
      </w:r>
      <w:proofErr w:type="spellStart"/>
      <w:r w:rsidRPr="00C529F5">
        <w:rPr>
          <w:rFonts w:ascii="Times New Roman" w:eastAsia="Times New Roman" w:hAnsi="Times New Roman" w:cs="Times New Roman"/>
          <w:sz w:val="28"/>
          <w:szCs w:val="28"/>
          <w:lang w:eastAsia="uk-UA"/>
        </w:rPr>
        <w:t>класіосвітнягалузь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Мови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і</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літератури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Українськамова</w:t>
      </w:r>
      <w:proofErr w:type="spellEnd"/>
      <w:r w:rsidRPr="00C529F5">
        <w:rPr>
          <w:rFonts w:ascii="Times New Roman" w:eastAsia="Times New Roman" w:hAnsi="Times New Roman" w:cs="Times New Roman"/>
          <w:sz w:val="28"/>
          <w:szCs w:val="28"/>
          <w:lang w:eastAsia="uk-UA"/>
        </w:rPr>
        <w:t>» (2 г.), «</w:t>
      </w:r>
      <w:proofErr w:type="spellStart"/>
      <w:r w:rsidRPr="00C529F5">
        <w:rPr>
          <w:rFonts w:ascii="Times New Roman" w:eastAsia="Times New Roman" w:hAnsi="Times New Roman" w:cs="Times New Roman"/>
          <w:sz w:val="28"/>
          <w:szCs w:val="28"/>
          <w:lang w:eastAsia="uk-UA"/>
        </w:rPr>
        <w:t>Українськалітература</w:t>
      </w:r>
      <w:proofErr w:type="spellEnd"/>
      <w:r w:rsidRPr="00C529F5">
        <w:rPr>
          <w:rFonts w:ascii="Times New Roman" w:eastAsia="Times New Roman" w:hAnsi="Times New Roman" w:cs="Times New Roman"/>
          <w:sz w:val="28"/>
          <w:szCs w:val="28"/>
          <w:lang w:eastAsia="uk-UA"/>
        </w:rPr>
        <w:t>» (2 г.), «</w:t>
      </w:r>
      <w:proofErr w:type="spellStart"/>
      <w:proofErr w:type="gramStart"/>
      <w:r w:rsidRPr="00C529F5">
        <w:rPr>
          <w:rFonts w:ascii="Times New Roman" w:eastAsia="Times New Roman" w:hAnsi="Times New Roman" w:cs="Times New Roman"/>
          <w:sz w:val="28"/>
          <w:szCs w:val="28"/>
          <w:lang w:eastAsia="uk-UA"/>
        </w:rPr>
        <w:t>Англ</w:t>
      </w:r>
      <w:proofErr w:type="gramEnd"/>
      <w:r w:rsidRPr="00C529F5">
        <w:rPr>
          <w:rFonts w:ascii="Times New Roman" w:eastAsia="Times New Roman" w:hAnsi="Times New Roman" w:cs="Times New Roman"/>
          <w:sz w:val="28"/>
          <w:szCs w:val="28"/>
          <w:lang w:eastAsia="uk-UA"/>
        </w:rPr>
        <w:t>ійськамова</w:t>
      </w:r>
      <w:proofErr w:type="spellEnd"/>
      <w:r w:rsidRPr="00C529F5">
        <w:rPr>
          <w:rFonts w:ascii="Times New Roman" w:eastAsia="Times New Roman" w:hAnsi="Times New Roman" w:cs="Times New Roman"/>
          <w:sz w:val="28"/>
          <w:szCs w:val="28"/>
          <w:lang w:eastAsia="uk-UA"/>
        </w:rPr>
        <w:t>» (3 г.), «</w:t>
      </w:r>
      <w:proofErr w:type="spellStart"/>
      <w:r w:rsidRPr="00C529F5">
        <w:rPr>
          <w:rFonts w:ascii="Times New Roman" w:eastAsia="Times New Roman" w:hAnsi="Times New Roman" w:cs="Times New Roman"/>
          <w:sz w:val="28"/>
          <w:szCs w:val="28"/>
          <w:lang w:eastAsia="uk-UA"/>
        </w:rPr>
        <w:t>Зарубіжналітература</w:t>
      </w:r>
      <w:proofErr w:type="spellEnd"/>
      <w:r w:rsidRPr="00C529F5">
        <w:rPr>
          <w:rFonts w:ascii="Times New Roman" w:eastAsia="Times New Roman" w:hAnsi="Times New Roman" w:cs="Times New Roman"/>
          <w:sz w:val="28"/>
          <w:szCs w:val="28"/>
          <w:lang w:eastAsia="uk-UA"/>
        </w:rPr>
        <w:t xml:space="preserve">» (2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Суспільствознавство</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ІсторіяУкраїни</w:t>
      </w:r>
      <w:proofErr w:type="spellEnd"/>
      <w:r w:rsidRPr="00C529F5">
        <w:rPr>
          <w:rFonts w:ascii="Times New Roman" w:eastAsia="Times New Roman" w:hAnsi="Times New Roman" w:cs="Times New Roman"/>
          <w:sz w:val="28"/>
          <w:szCs w:val="28"/>
          <w:lang w:eastAsia="uk-UA"/>
        </w:rPr>
        <w:t>» (1,5 г.), «</w:t>
      </w:r>
      <w:proofErr w:type="spellStart"/>
      <w:r w:rsidRPr="00C529F5">
        <w:rPr>
          <w:rFonts w:ascii="Times New Roman" w:eastAsia="Times New Roman" w:hAnsi="Times New Roman" w:cs="Times New Roman"/>
          <w:sz w:val="28"/>
          <w:szCs w:val="28"/>
          <w:lang w:eastAsia="uk-UA"/>
        </w:rPr>
        <w:t>Всесвітняісторія</w:t>
      </w:r>
      <w:proofErr w:type="spellEnd"/>
      <w:r w:rsidRPr="00C529F5">
        <w:rPr>
          <w:rFonts w:ascii="Times New Roman" w:eastAsia="Times New Roman" w:hAnsi="Times New Roman" w:cs="Times New Roman"/>
          <w:sz w:val="28"/>
          <w:szCs w:val="28"/>
          <w:lang w:eastAsia="uk-UA"/>
        </w:rPr>
        <w:t>»      (1 г.), «</w:t>
      </w:r>
      <w:proofErr w:type="spellStart"/>
      <w:r w:rsidRPr="00C529F5">
        <w:rPr>
          <w:rFonts w:ascii="Times New Roman" w:eastAsia="Times New Roman" w:hAnsi="Times New Roman" w:cs="Times New Roman"/>
          <w:sz w:val="28"/>
          <w:szCs w:val="28"/>
          <w:lang w:eastAsia="uk-UA"/>
        </w:rPr>
        <w:t>Правознавство</w:t>
      </w:r>
      <w:proofErr w:type="spellEnd"/>
      <w:r w:rsidRPr="00C529F5">
        <w:rPr>
          <w:rFonts w:ascii="Times New Roman" w:eastAsia="Times New Roman" w:hAnsi="Times New Roman" w:cs="Times New Roman"/>
          <w:sz w:val="28"/>
          <w:szCs w:val="28"/>
          <w:lang w:eastAsia="uk-UA"/>
        </w:rPr>
        <w:t xml:space="preserve">» (1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Естетична</w:t>
      </w:r>
      <w:proofErr w:type="spellEnd"/>
      <w:r w:rsidRPr="00C529F5">
        <w:rPr>
          <w:rFonts w:ascii="Times New Roman" w:eastAsia="Times New Roman" w:hAnsi="Times New Roman" w:cs="Times New Roman"/>
          <w:sz w:val="28"/>
          <w:szCs w:val="28"/>
          <w:lang w:eastAsia="uk-UA"/>
        </w:rPr>
        <w:t xml:space="preserve"> культура»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предмет «</w:t>
      </w:r>
      <w:proofErr w:type="spellStart"/>
      <w:r w:rsidRPr="00C529F5">
        <w:rPr>
          <w:rFonts w:ascii="Times New Roman" w:eastAsia="Times New Roman" w:hAnsi="Times New Roman" w:cs="Times New Roman"/>
          <w:sz w:val="28"/>
          <w:szCs w:val="28"/>
          <w:lang w:eastAsia="uk-UA"/>
        </w:rPr>
        <w:t>Художнякультура</w:t>
      </w:r>
      <w:proofErr w:type="spellEnd"/>
      <w:r w:rsidRPr="00C529F5">
        <w:rPr>
          <w:rFonts w:ascii="Times New Roman" w:eastAsia="Times New Roman" w:hAnsi="Times New Roman" w:cs="Times New Roman"/>
          <w:sz w:val="28"/>
          <w:szCs w:val="28"/>
          <w:lang w:eastAsia="uk-UA"/>
        </w:rPr>
        <w:t xml:space="preserve">»           (1 год.).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«Математика»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proofErr w:type="gramStart"/>
      <w:r w:rsidRPr="00C529F5">
        <w:rPr>
          <w:rFonts w:ascii="Times New Roman" w:eastAsia="Times New Roman" w:hAnsi="Times New Roman" w:cs="Times New Roman"/>
          <w:sz w:val="28"/>
          <w:szCs w:val="28"/>
          <w:lang w:eastAsia="uk-UA"/>
        </w:rPr>
        <w:t>:«</w:t>
      </w:r>
      <w:proofErr w:type="gramEnd"/>
      <w:r w:rsidRPr="00C529F5">
        <w:rPr>
          <w:rFonts w:ascii="Times New Roman" w:eastAsia="Times New Roman" w:hAnsi="Times New Roman" w:cs="Times New Roman"/>
          <w:sz w:val="28"/>
          <w:szCs w:val="28"/>
          <w:lang w:eastAsia="uk-UA"/>
        </w:rPr>
        <w:t>Алгебра» (2 г.), «</w:t>
      </w:r>
      <w:proofErr w:type="spellStart"/>
      <w:r w:rsidRPr="00C529F5">
        <w:rPr>
          <w:rFonts w:ascii="Times New Roman" w:eastAsia="Times New Roman" w:hAnsi="Times New Roman" w:cs="Times New Roman"/>
          <w:sz w:val="28"/>
          <w:szCs w:val="28"/>
          <w:lang w:eastAsia="uk-UA"/>
        </w:rPr>
        <w:t>Геометрія</w:t>
      </w:r>
      <w:proofErr w:type="spellEnd"/>
      <w:r w:rsidRPr="00C529F5">
        <w:rPr>
          <w:rFonts w:ascii="Times New Roman" w:eastAsia="Times New Roman" w:hAnsi="Times New Roman" w:cs="Times New Roman"/>
          <w:sz w:val="28"/>
          <w:szCs w:val="28"/>
          <w:lang w:eastAsia="uk-UA"/>
        </w:rPr>
        <w:t xml:space="preserve">»         ( 2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Природознавство</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Біологія</w:t>
      </w:r>
      <w:proofErr w:type="spellEnd"/>
      <w:r w:rsidRPr="00C529F5">
        <w:rPr>
          <w:rFonts w:ascii="Times New Roman" w:eastAsia="Times New Roman" w:hAnsi="Times New Roman" w:cs="Times New Roman"/>
          <w:sz w:val="28"/>
          <w:szCs w:val="28"/>
          <w:lang w:eastAsia="uk-UA"/>
        </w:rPr>
        <w:t>» (3 г.), «</w:t>
      </w:r>
      <w:proofErr w:type="spellStart"/>
      <w:r w:rsidRPr="00C529F5">
        <w:rPr>
          <w:rFonts w:ascii="Times New Roman" w:eastAsia="Times New Roman" w:hAnsi="Times New Roman" w:cs="Times New Roman"/>
          <w:sz w:val="28"/>
          <w:szCs w:val="28"/>
          <w:lang w:eastAsia="uk-UA"/>
        </w:rPr>
        <w:t>Географія</w:t>
      </w:r>
      <w:proofErr w:type="spellEnd"/>
      <w:r w:rsidRPr="00C529F5">
        <w:rPr>
          <w:rFonts w:ascii="Times New Roman" w:eastAsia="Times New Roman" w:hAnsi="Times New Roman" w:cs="Times New Roman"/>
          <w:sz w:val="28"/>
          <w:szCs w:val="28"/>
          <w:lang w:eastAsia="uk-UA"/>
        </w:rPr>
        <w:t>» (1,5 г.), «</w:t>
      </w:r>
      <w:proofErr w:type="spellStart"/>
      <w:r w:rsidRPr="00C529F5">
        <w:rPr>
          <w:rFonts w:ascii="Times New Roman" w:eastAsia="Times New Roman" w:hAnsi="Times New Roman" w:cs="Times New Roman"/>
          <w:sz w:val="28"/>
          <w:szCs w:val="28"/>
          <w:lang w:eastAsia="uk-UA"/>
        </w:rPr>
        <w:t>Фізика</w:t>
      </w:r>
      <w:proofErr w:type="spellEnd"/>
      <w:r w:rsidRPr="00C529F5">
        <w:rPr>
          <w:rFonts w:ascii="Times New Roman" w:eastAsia="Times New Roman" w:hAnsi="Times New Roman" w:cs="Times New Roman"/>
          <w:sz w:val="28"/>
          <w:szCs w:val="28"/>
          <w:lang w:eastAsia="uk-UA"/>
        </w:rPr>
        <w:t>» (3 г.), «</w:t>
      </w:r>
      <w:proofErr w:type="spellStart"/>
      <w:r w:rsidRPr="00C529F5">
        <w:rPr>
          <w:rFonts w:ascii="Times New Roman" w:eastAsia="Times New Roman" w:hAnsi="Times New Roman" w:cs="Times New Roman"/>
          <w:sz w:val="28"/>
          <w:szCs w:val="28"/>
          <w:lang w:eastAsia="uk-UA"/>
        </w:rPr>
        <w:t>Хімія</w:t>
      </w:r>
      <w:proofErr w:type="spellEnd"/>
      <w:r w:rsidRPr="00C529F5">
        <w:rPr>
          <w:rFonts w:ascii="Times New Roman" w:eastAsia="Times New Roman" w:hAnsi="Times New Roman" w:cs="Times New Roman"/>
          <w:sz w:val="28"/>
          <w:szCs w:val="28"/>
          <w:lang w:eastAsia="uk-UA"/>
        </w:rPr>
        <w:t xml:space="preserve">» (2 г.). </w:t>
      </w:r>
      <w:proofErr w:type="spellStart"/>
      <w:r w:rsidRPr="00C529F5">
        <w:rPr>
          <w:rFonts w:ascii="Times New Roman" w:eastAsia="Times New Roman" w:hAnsi="Times New Roman" w:cs="Times New Roman"/>
          <w:sz w:val="28"/>
          <w:szCs w:val="28"/>
          <w:lang w:eastAsia="uk-UA"/>
        </w:rPr>
        <w:t>Освітнягалузь</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Технології</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Трудовенавчання</w:t>
      </w:r>
      <w:proofErr w:type="spellEnd"/>
      <w:r w:rsidRPr="00C529F5">
        <w:rPr>
          <w:rFonts w:ascii="Times New Roman" w:eastAsia="Times New Roman" w:hAnsi="Times New Roman" w:cs="Times New Roman"/>
          <w:sz w:val="28"/>
          <w:szCs w:val="28"/>
          <w:lang w:eastAsia="uk-UA"/>
        </w:rPr>
        <w:t>» (1 г.), «</w:t>
      </w:r>
      <w:proofErr w:type="spellStart"/>
      <w:r w:rsidRPr="00C529F5">
        <w:rPr>
          <w:rFonts w:ascii="Times New Roman" w:eastAsia="Times New Roman" w:hAnsi="Times New Roman" w:cs="Times New Roman"/>
          <w:sz w:val="28"/>
          <w:szCs w:val="28"/>
          <w:lang w:eastAsia="uk-UA"/>
        </w:rPr>
        <w:t>Інформатика</w:t>
      </w:r>
      <w:proofErr w:type="spellEnd"/>
      <w:r w:rsidRPr="00C529F5">
        <w:rPr>
          <w:rFonts w:ascii="Times New Roman" w:eastAsia="Times New Roman" w:hAnsi="Times New Roman" w:cs="Times New Roman"/>
          <w:sz w:val="28"/>
          <w:szCs w:val="28"/>
          <w:lang w:eastAsia="uk-UA"/>
        </w:rPr>
        <w:t xml:space="preserve">» (1 г.). </w:t>
      </w:r>
      <w:proofErr w:type="spellStart"/>
      <w:r w:rsidRPr="00C529F5">
        <w:rPr>
          <w:rFonts w:ascii="Times New Roman" w:eastAsia="Times New Roman" w:hAnsi="Times New Roman" w:cs="Times New Roman"/>
          <w:sz w:val="28"/>
          <w:szCs w:val="28"/>
          <w:lang w:eastAsia="uk-UA"/>
        </w:rPr>
        <w:t>Освітнягалузьреалізується</w:t>
      </w:r>
      <w:proofErr w:type="spellEnd"/>
      <w:r w:rsidRPr="00C529F5">
        <w:rPr>
          <w:rFonts w:ascii="Times New Roman" w:eastAsia="Times New Roman" w:hAnsi="Times New Roman" w:cs="Times New Roman"/>
          <w:sz w:val="28"/>
          <w:szCs w:val="28"/>
          <w:lang w:eastAsia="uk-UA"/>
        </w:rPr>
        <w:t xml:space="preserve"> через </w:t>
      </w:r>
      <w:proofErr w:type="spellStart"/>
      <w:r w:rsidRPr="00C529F5">
        <w:rPr>
          <w:rFonts w:ascii="Times New Roman" w:eastAsia="Times New Roman" w:hAnsi="Times New Roman" w:cs="Times New Roman"/>
          <w:sz w:val="28"/>
          <w:szCs w:val="28"/>
          <w:lang w:eastAsia="uk-UA"/>
        </w:rPr>
        <w:t>предмети</w:t>
      </w:r>
      <w:proofErr w:type="spellEnd"/>
      <w:r w:rsidRPr="00C529F5">
        <w:rPr>
          <w:rFonts w:ascii="Times New Roman" w:eastAsia="Times New Roman" w:hAnsi="Times New Roman" w:cs="Times New Roman"/>
          <w:sz w:val="28"/>
          <w:szCs w:val="28"/>
          <w:lang w:eastAsia="uk-UA"/>
        </w:rPr>
        <w:t xml:space="preserve"> «</w:t>
      </w:r>
      <w:proofErr w:type="spellStart"/>
      <w:r w:rsidRPr="00C529F5">
        <w:rPr>
          <w:rFonts w:ascii="Times New Roman" w:eastAsia="Times New Roman" w:hAnsi="Times New Roman" w:cs="Times New Roman"/>
          <w:sz w:val="28"/>
          <w:szCs w:val="28"/>
          <w:lang w:eastAsia="uk-UA"/>
        </w:rPr>
        <w:t>Основиздоров’я</w:t>
      </w:r>
      <w:proofErr w:type="spellEnd"/>
      <w:r w:rsidRPr="00C529F5">
        <w:rPr>
          <w:rFonts w:ascii="Times New Roman" w:eastAsia="Times New Roman" w:hAnsi="Times New Roman" w:cs="Times New Roman"/>
          <w:sz w:val="28"/>
          <w:szCs w:val="28"/>
          <w:lang w:eastAsia="uk-UA"/>
        </w:rPr>
        <w:t>»  (1 г.), «</w:t>
      </w:r>
      <w:proofErr w:type="spellStart"/>
      <w:r w:rsidRPr="00C529F5">
        <w:rPr>
          <w:rFonts w:ascii="Times New Roman" w:eastAsia="Times New Roman" w:hAnsi="Times New Roman" w:cs="Times New Roman"/>
          <w:sz w:val="28"/>
          <w:szCs w:val="28"/>
          <w:lang w:eastAsia="uk-UA"/>
        </w:rPr>
        <w:t>Фізична</w:t>
      </w:r>
      <w:proofErr w:type="spellEnd"/>
      <w:r w:rsidRPr="00C529F5">
        <w:rPr>
          <w:rFonts w:ascii="Times New Roman" w:eastAsia="Times New Roman" w:hAnsi="Times New Roman" w:cs="Times New Roman"/>
          <w:sz w:val="28"/>
          <w:szCs w:val="28"/>
          <w:lang w:eastAsia="uk-UA"/>
        </w:rPr>
        <w:t xml:space="preserve"> культура» (3 г.).</w:t>
      </w:r>
    </w:p>
    <w:p w:rsidR="00B97A85" w:rsidRPr="003B3556" w:rsidRDefault="00B97A85" w:rsidP="00B97A85">
      <w:pPr>
        <w:spacing w:after="0" w:line="240" w:lineRule="auto"/>
        <w:ind w:firstLine="708"/>
        <w:jc w:val="both"/>
        <w:rPr>
          <w:rFonts w:ascii="Times New Roman" w:eastAsia="Times New Roman" w:hAnsi="Times New Roman" w:cs="Times New Roman"/>
          <w:sz w:val="28"/>
          <w:szCs w:val="28"/>
          <w:lang w:eastAsia="uk-UA"/>
        </w:rPr>
      </w:pPr>
      <w:proofErr w:type="spellStart"/>
      <w:r w:rsidRPr="003B3556">
        <w:rPr>
          <w:rFonts w:ascii="Times New Roman" w:eastAsia="Times New Roman" w:hAnsi="Times New Roman" w:cs="Times New Roman"/>
          <w:spacing w:val="-2"/>
          <w:sz w:val="28"/>
          <w:szCs w:val="28"/>
          <w:lang w:eastAsia="uk-UA"/>
        </w:rPr>
        <w:t>Варіативнаскладованавчального</w:t>
      </w:r>
      <w:proofErr w:type="spellEnd"/>
      <w:r w:rsidRPr="003B3556">
        <w:rPr>
          <w:rFonts w:ascii="Times New Roman" w:eastAsia="Times New Roman" w:hAnsi="Times New Roman" w:cs="Times New Roman"/>
          <w:spacing w:val="-2"/>
          <w:sz w:val="28"/>
          <w:szCs w:val="28"/>
          <w:lang w:eastAsia="uk-UA"/>
        </w:rPr>
        <w:t xml:space="preserve"> плану </w:t>
      </w:r>
      <w:proofErr w:type="spellStart"/>
      <w:r w:rsidRPr="003B3556">
        <w:rPr>
          <w:rFonts w:ascii="Times New Roman" w:eastAsia="Times New Roman" w:hAnsi="Times New Roman" w:cs="Times New Roman"/>
          <w:spacing w:val="-2"/>
          <w:sz w:val="28"/>
          <w:szCs w:val="28"/>
          <w:lang w:eastAsia="uk-UA"/>
        </w:rPr>
        <w:t>використовуєтьсяу</w:t>
      </w:r>
      <w:proofErr w:type="spellEnd"/>
      <w:r w:rsidRPr="003B3556">
        <w:rPr>
          <w:rFonts w:ascii="Times New Roman" w:eastAsia="Times New Roman" w:hAnsi="Times New Roman" w:cs="Times New Roman"/>
          <w:spacing w:val="-2"/>
          <w:sz w:val="28"/>
          <w:szCs w:val="28"/>
          <w:lang w:eastAsia="uk-UA"/>
        </w:rPr>
        <w:t xml:space="preserve"> </w:t>
      </w:r>
      <w:proofErr w:type="spellStart"/>
      <w:r w:rsidRPr="003B3556">
        <w:rPr>
          <w:rFonts w:ascii="Times New Roman" w:eastAsia="Times New Roman" w:hAnsi="Times New Roman" w:cs="Times New Roman"/>
          <w:spacing w:val="-2"/>
          <w:sz w:val="28"/>
          <w:szCs w:val="28"/>
          <w:lang w:eastAsia="uk-UA"/>
        </w:rPr>
        <w:t>межахкошторису</w:t>
      </w:r>
      <w:proofErr w:type="spellEnd"/>
      <w:r w:rsidRPr="003B3556">
        <w:rPr>
          <w:rFonts w:ascii="Times New Roman" w:eastAsia="Times New Roman" w:hAnsi="Times New Roman" w:cs="Times New Roman"/>
          <w:spacing w:val="-2"/>
          <w:sz w:val="28"/>
          <w:szCs w:val="28"/>
          <w:lang w:eastAsia="uk-UA"/>
        </w:rPr>
        <w:t xml:space="preserve"> </w:t>
      </w:r>
      <w:proofErr w:type="spellStart"/>
      <w:r w:rsidRPr="003B3556">
        <w:rPr>
          <w:rFonts w:ascii="Times New Roman" w:eastAsia="Times New Roman" w:hAnsi="Times New Roman" w:cs="Times New Roman"/>
          <w:spacing w:val="-2"/>
          <w:sz w:val="28"/>
          <w:szCs w:val="28"/>
          <w:lang w:eastAsia="uk-UA"/>
        </w:rPr>
        <w:t>і</w:t>
      </w:r>
      <w:proofErr w:type="spellEnd"/>
      <w:r w:rsidRPr="003B3556">
        <w:rPr>
          <w:rFonts w:ascii="Times New Roman" w:eastAsia="Times New Roman" w:hAnsi="Times New Roman" w:cs="Times New Roman"/>
          <w:spacing w:val="-2"/>
          <w:sz w:val="28"/>
          <w:szCs w:val="28"/>
          <w:lang w:eastAsia="uk-UA"/>
        </w:rPr>
        <w:t xml:space="preserve"> </w:t>
      </w:r>
      <w:proofErr w:type="spellStart"/>
      <w:r w:rsidRPr="003B3556">
        <w:rPr>
          <w:rFonts w:ascii="Times New Roman" w:eastAsia="Times New Roman" w:hAnsi="Times New Roman" w:cs="Times New Roman"/>
          <w:spacing w:val="-2"/>
          <w:sz w:val="28"/>
          <w:szCs w:val="28"/>
          <w:lang w:eastAsia="uk-UA"/>
        </w:rPr>
        <w:t>передбачаєв</w:t>
      </w:r>
      <w:r w:rsidR="003B3556" w:rsidRPr="003B3556">
        <w:rPr>
          <w:rFonts w:ascii="Times New Roman" w:eastAsia="Times New Roman" w:hAnsi="Times New Roman" w:cs="Times New Roman"/>
          <w:spacing w:val="-2"/>
          <w:sz w:val="28"/>
          <w:szCs w:val="28"/>
          <w:lang w:eastAsia="uk-UA"/>
        </w:rPr>
        <w:t>ивчення</w:t>
      </w:r>
      <w:r w:rsidR="005978A3">
        <w:rPr>
          <w:rFonts w:ascii="Times New Roman" w:eastAsia="Times New Roman" w:hAnsi="Times New Roman" w:cs="Times New Roman"/>
          <w:spacing w:val="-2"/>
          <w:sz w:val="28"/>
          <w:szCs w:val="28"/>
          <w:lang w:eastAsia="uk-UA"/>
        </w:rPr>
        <w:t>факультативн</w:t>
      </w:r>
      <w:r w:rsidR="005978A3">
        <w:rPr>
          <w:rFonts w:ascii="Times New Roman" w:eastAsia="Times New Roman" w:hAnsi="Times New Roman" w:cs="Times New Roman"/>
          <w:spacing w:val="-2"/>
          <w:sz w:val="28"/>
          <w:szCs w:val="28"/>
          <w:lang w:val="uk-UA" w:eastAsia="uk-UA"/>
        </w:rPr>
        <w:t>ого</w:t>
      </w:r>
      <w:proofErr w:type="spellEnd"/>
      <w:r w:rsidR="005978A3">
        <w:rPr>
          <w:rFonts w:ascii="Times New Roman" w:eastAsia="Times New Roman" w:hAnsi="Times New Roman" w:cs="Times New Roman"/>
          <w:spacing w:val="-2"/>
          <w:sz w:val="28"/>
          <w:szCs w:val="28"/>
          <w:lang w:val="uk-UA" w:eastAsia="uk-UA"/>
        </w:rPr>
        <w:t xml:space="preserve"> </w:t>
      </w:r>
      <w:r w:rsidR="005978A3">
        <w:rPr>
          <w:rFonts w:ascii="Times New Roman" w:eastAsia="Times New Roman" w:hAnsi="Times New Roman" w:cs="Times New Roman"/>
          <w:spacing w:val="-2"/>
          <w:sz w:val="28"/>
          <w:szCs w:val="28"/>
          <w:lang w:eastAsia="uk-UA"/>
        </w:rPr>
        <w:t>курсу</w:t>
      </w:r>
      <w:r w:rsidR="003B3556" w:rsidRPr="003B3556">
        <w:rPr>
          <w:rFonts w:ascii="Times New Roman" w:eastAsia="Times New Roman" w:hAnsi="Times New Roman" w:cs="Times New Roman"/>
          <w:spacing w:val="-2"/>
          <w:sz w:val="28"/>
          <w:szCs w:val="28"/>
          <w:lang w:eastAsia="uk-UA"/>
        </w:rPr>
        <w:t xml:space="preserve"> у </w:t>
      </w:r>
      <w:r w:rsidR="003B3556" w:rsidRPr="003B3556">
        <w:rPr>
          <w:rFonts w:ascii="Times New Roman" w:eastAsia="Times New Roman" w:hAnsi="Times New Roman" w:cs="Times New Roman"/>
          <w:spacing w:val="-2"/>
          <w:sz w:val="28"/>
          <w:szCs w:val="28"/>
          <w:lang w:val="uk-UA" w:eastAsia="uk-UA"/>
        </w:rPr>
        <w:t>5</w:t>
      </w:r>
      <w:proofErr w:type="spellStart"/>
      <w:r w:rsidRPr="003B3556">
        <w:rPr>
          <w:rFonts w:ascii="Times New Roman" w:eastAsia="Times New Roman" w:hAnsi="Times New Roman" w:cs="Times New Roman"/>
          <w:spacing w:val="-2"/>
          <w:sz w:val="28"/>
          <w:szCs w:val="28"/>
          <w:lang w:eastAsia="uk-UA"/>
        </w:rPr>
        <w:t>класі</w:t>
      </w:r>
      <w:proofErr w:type="spellEnd"/>
      <w:r w:rsidRPr="003B3556">
        <w:rPr>
          <w:rFonts w:ascii="Times New Roman" w:eastAsia="Times New Roman" w:hAnsi="Times New Roman" w:cs="Times New Roman"/>
          <w:spacing w:val="-2"/>
          <w:sz w:val="28"/>
          <w:szCs w:val="28"/>
          <w:lang w:eastAsia="uk-UA"/>
        </w:rPr>
        <w:t xml:space="preserve"> – «</w:t>
      </w:r>
      <w:r w:rsidR="003B3556" w:rsidRPr="003B3556">
        <w:rPr>
          <w:rFonts w:ascii="Times New Roman" w:eastAsia="Times New Roman" w:hAnsi="Times New Roman" w:cs="Times New Roman"/>
          <w:spacing w:val="-2"/>
          <w:sz w:val="28"/>
          <w:szCs w:val="28"/>
          <w:lang w:val="uk-UA" w:eastAsia="uk-UA"/>
        </w:rPr>
        <w:t>Розв'язуємо текстові задачі</w:t>
      </w:r>
      <w:r w:rsidRPr="003B3556">
        <w:rPr>
          <w:rFonts w:ascii="Times New Roman" w:eastAsia="Times New Roman" w:hAnsi="Times New Roman" w:cs="Times New Roman"/>
          <w:spacing w:val="-2"/>
          <w:sz w:val="28"/>
          <w:szCs w:val="28"/>
          <w:lang w:eastAsia="uk-UA"/>
        </w:rPr>
        <w:t>» (1 г.)</w:t>
      </w:r>
      <w:r w:rsidR="005978A3">
        <w:rPr>
          <w:rFonts w:ascii="Times New Roman" w:eastAsia="Times New Roman" w:hAnsi="Times New Roman" w:cs="Times New Roman"/>
          <w:sz w:val="28"/>
          <w:szCs w:val="28"/>
          <w:lang w:val="uk-UA" w:eastAsia="uk-UA"/>
        </w:rPr>
        <w:t xml:space="preserve"> та </w:t>
      </w:r>
      <w:r w:rsidR="005978A3">
        <w:rPr>
          <w:rFonts w:ascii="Times New Roman" w:eastAsia="Times New Roman" w:hAnsi="Times New Roman" w:cs="Times New Roman"/>
          <w:sz w:val="28"/>
          <w:szCs w:val="28"/>
          <w:lang w:eastAsia="uk-UA"/>
        </w:rPr>
        <w:t xml:space="preserve"> у 8 </w:t>
      </w:r>
      <w:proofErr w:type="spellStart"/>
      <w:r w:rsidR="005978A3">
        <w:rPr>
          <w:rFonts w:ascii="Times New Roman" w:eastAsia="Times New Roman" w:hAnsi="Times New Roman" w:cs="Times New Roman"/>
          <w:sz w:val="28"/>
          <w:szCs w:val="28"/>
          <w:lang w:eastAsia="uk-UA"/>
        </w:rPr>
        <w:t>і</w:t>
      </w:r>
      <w:proofErr w:type="spellEnd"/>
      <w:r w:rsidR="005978A3">
        <w:rPr>
          <w:rFonts w:ascii="Times New Roman" w:eastAsia="Times New Roman" w:hAnsi="Times New Roman" w:cs="Times New Roman"/>
          <w:sz w:val="28"/>
          <w:szCs w:val="28"/>
          <w:lang w:eastAsia="uk-UA"/>
        </w:rPr>
        <w:t xml:space="preserve"> 9 </w:t>
      </w:r>
      <w:proofErr w:type="spellStart"/>
      <w:r w:rsidR="005978A3">
        <w:rPr>
          <w:rFonts w:ascii="Times New Roman" w:eastAsia="Times New Roman" w:hAnsi="Times New Roman" w:cs="Times New Roman"/>
          <w:sz w:val="28"/>
          <w:szCs w:val="28"/>
          <w:lang w:eastAsia="uk-UA"/>
        </w:rPr>
        <w:t>класах</w:t>
      </w:r>
      <w:proofErr w:type="spellEnd"/>
      <w:r w:rsidR="005978A3">
        <w:rPr>
          <w:rFonts w:ascii="Times New Roman" w:eastAsia="Times New Roman" w:hAnsi="Times New Roman" w:cs="Times New Roman"/>
          <w:sz w:val="28"/>
          <w:szCs w:val="28"/>
          <w:lang w:eastAsia="uk-UA"/>
        </w:rPr>
        <w:t xml:space="preserve"> курсу за </w:t>
      </w:r>
      <w:proofErr w:type="spellStart"/>
      <w:r w:rsidR="005978A3">
        <w:rPr>
          <w:rFonts w:ascii="Times New Roman" w:eastAsia="Times New Roman" w:hAnsi="Times New Roman" w:cs="Times New Roman"/>
          <w:sz w:val="28"/>
          <w:szCs w:val="28"/>
          <w:lang w:eastAsia="uk-UA"/>
        </w:rPr>
        <w:t>вибором</w:t>
      </w:r>
      <w:proofErr w:type="spellEnd"/>
      <w:r w:rsidRPr="003B3556">
        <w:rPr>
          <w:rFonts w:ascii="Times New Roman" w:eastAsia="Times New Roman" w:hAnsi="Times New Roman" w:cs="Times New Roman"/>
          <w:sz w:val="28"/>
          <w:szCs w:val="28"/>
          <w:lang w:eastAsia="uk-UA"/>
        </w:rPr>
        <w:t xml:space="preserve"> «Практикум </w:t>
      </w:r>
      <w:proofErr w:type="spellStart"/>
      <w:r w:rsidRPr="003B3556">
        <w:rPr>
          <w:rFonts w:ascii="Times New Roman" w:eastAsia="Times New Roman" w:hAnsi="Times New Roman" w:cs="Times New Roman"/>
          <w:sz w:val="28"/>
          <w:szCs w:val="28"/>
          <w:lang w:eastAsia="uk-UA"/>
        </w:rPr>
        <w:t>з</w:t>
      </w:r>
      <w:proofErr w:type="spellEnd"/>
      <w:r w:rsidRPr="003B3556">
        <w:rPr>
          <w:rFonts w:ascii="Times New Roman" w:eastAsia="Times New Roman" w:hAnsi="Times New Roman" w:cs="Times New Roman"/>
          <w:sz w:val="28"/>
          <w:szCs w:val="28"/>
          <w:lang w:eastAsia="uk-UA"/>
        </w:rPr>
        <w:t xml:space="preserve"> </w:t>
      </w:r>
      <w:proofErr w:type="spellStart"/>
      <w:r w:rsidRPr="003B3556">
        <w:rPr>
          <w:rFonts w:ascii="Times New Roman" w:eastAsia="Times New Roman" w:hAnsi="Times New Roman" w:cs="Times New Roman"/>
          <w:sz w:val="28"/>
          <w:szCs w:val="28"/>
          <w:lang w:eastAsia="uk-UA"/>
        </w:rPr>
        <w:t>правописуукраїнськоїмови</w:t>
      </w:r>
      <w:proofErr w:type="spellEnd"/>
      <w:r w:rsidRPr="003B3556">
        <w:rPr>
          <w:rFonts w:ascii="Times New Roman" w:eastAsia="Times New Roman" w:hAnsi="Times New Roman" w:cs="Times New Roman"/>
          <w:sz w:val="28"/>
          <w:szCs w:val="28"/>
          <w:lang w:eastAsia="uk-UA"/>
        </w:rPr>
        <w:t>».</w:t>
      </w:r>
    </w:p>
    <w:p w:rsidR="00B97A85" w:rsidRPr="003B3556" w:rsidRDefault="00B97A85" w:rsidP="00B97A85">
      <w:pPr>
        <w:spacing w:after="0" w:line="240" w:lineRule="auto"/>
        <w:rPr>
          <w:rFonts w:ascii="Times New Roman" w:eastAsia="Times New Roman" w:hAnsi="Times New Roman" w:cs="Times New Roman"/>
          <w:sz w:val="24"/>
          <w:szCs w:val="24"/>
          <w:lang w:eastAsia="uk-UA"/>
        </w:rPr>
      </w:pPr>
    </w:p>
    <w:p w:rsidR="00B97A85" w:rsidRPr="007464A8" w:rsidRDefault="00B97A85" w:rsidP="00B97A85">
      <w:pPr>
        <w:spacing w:after="0" w:line="240" w:lineRule="auto"/>
        <w:ind w:firstLine="6521"/>
        <w:rPr>
          <w:rFonts w:ascii="Times New Roman" w:eastAsia="Times New Roman" w:hAnsi="Times New Roman" w:cs="Times New Roman"/>
          <w:lang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46687" w:rsidRDefault="00B46687" w:rsidP="00B97A85">
      <w:pPr>
        <w:spacing w:after="0" w:line="240" w:lineRule="auto"/>
        <w:jc w:val="center"/>
        <w:rPr>
          <w:rFonts w:ascii="Times New Roman" w:eastAsia="Times New Roman" w:hAnsi="Times New Roman" w:cs="Times New Roman"/>
          <w:b/>
          <w:lang w:val="uk-UA" w:eastAsia="uk-UA"/>
        </w:rPr>
      </w:pPr>
    </w:p>
    <w:p w:rsidR="00B97A85" w:rsidRPr="00026C52" w:rsidRDefault="00B97A85" w:rsidP="00B97A85">
      <w:pPr>
        <w:spacing w:after="0" w:line="240" w:lineRule="auto"/>
        <w:jc w:val="center"/>
        <w:rPr>
          <w:rFonts w:ascii="Times New Roman" w:eastAsia="Times New Roman" w:hAnsi="Times New Roman" w:cs="Times New Roman"/>
          <w:b/>
          <w:sz w:val="28"/>
          <w:lang w:eastAsia="uk-UA"/>
        </w:rPr>
      </w:pPr>
      <w:r w:rsidRPr="00026C52">
        <w:rPr>
          <w:rFonts w:ascii="Times New Roman" w:eastAsia="Times New Roman" w:hAnsi="Times New Roman" w:cs="Times New Roman"/>
          <w:b/>
          <w:sz w:val="28"/>
          <w:lang w:eastAsia="uk-UA"/>
        </w:rPr>
        <w:lastRenderedPageBreak/>
        <w:t>РОБОЧИЙ НАВЧАЛЬНИЙ ПЛАН</w:t>
      </w:r>
    </w:p>
    <w:p w:rsidR="00B97A85" w:rsidRPr="00026C52" w:rsidRDefault="005978A3" w:rsidP="00B97A85">
      <w:pPr>
        <w:spacing w:after="0" w:line="240" w:lineRule="auto"/>
        <w:jc w:val="center"/>
        <w:rPr>
          <w:rFonts w:ascii="Times New Roman" w:eastAsia="Times New Roman" w:hAnsi="Times New Roman" w:cs="Times New Roman"/>
          <w:b/>
          <w:sz w:val="28"/>
          <w:lang w:eastAsia="uk-UA"/>
        </w:rPr>
      </w:pPr>
      <w:proofErr w:type="spellStart"/>
      <w:r w:rsidRPr="00026C52">
        <w:rPr>
          <w:rFonts w:ascii="Times New Roman" w:eastAsia="Times New Roman" w:hAnsi="Times New Roman" w:cs="Times New Roman"/>
          <w:b/>
          <w:sz w:val="28"/>
          <w:lang w:eastAsia="uk-UA"/>
        </w:rPr>
        <w:t>О</w:t>
      </w:r>
      <w:r w:rsidR="00B97A85" w:rsidRPr="00026C52">
        <w:rPr>
          <w:rFonts w:ascii="Times New Roman" w:eastAsia="Times New Roman" w:hAnsi="Times New Roman" w:cs="Times New Roman"/>
          <w:b/>
          <w:sz w:val="28"/>
          <w:lang w:eastAsia="uk-UA"/>
        </w:rPr>
        <w:t>сновноїшколи</w:t>
      </w:r>
      <w:proofErr w:type="spellEnd"/>
    </w:p>
    <w:p w:rsidR="00B97A85" w:rsidRPr="00026C52" w:rsidRDefault="00B97A85" w:rsidP="00B97A85">
      <w:pPr>
        <w:spacing w:after="0" w:line="240" w:lineRule="auto"/>
        <w:jc w:val="center"/>
        <w:rPr>
          <w:rFonts w:ascii="Times New Roman" w:eastAsia="Times New Roman" w:hAnsi="Times New Roman" w:cs="Times New Roman"/>
          <w:sz w:val="28"/>
          <w:lang w:eastAsia="uk-UA"/>
        </w:rPr>
      </w:pPr>
      <w:proofErr w:type="spellStart"/>
      <w:r w:rsidRPr="00026C52">
        <w:rPr>
          <w:rFonts w:ascii="Times New Roman" w:eastAsia="Times New Roman" w:hAnsi="Times New Roman" w:cs="Times New Roman"/>
          <w:sz w:val="28"/>
          <w:lang w:eastAsia="uk-UA"/>
        </w:rPr>
        <w:t>Козацькогонавчально-виховного</w:t>
      </w:r>
      <w:proofErr w:type="spellEnd"/>
      <w:r w:rsidRPr="00026C52">
        <w:rPr>
          <w:rFonts w:ascii="Times New Roman" w:eastAsia="Times New Roman" w:hAnsi="Times New Roman" w:cs="Times New Roman"/>
          <w:sz w:val="28"/>
          <w:lang w:eastAsia="uk-UA"/>
        </w:rPr>
        <w:t xml:space="preserve"> комплексу </w:t>
      </w:r>
    </w:p>
    <w:p w:rsidR="00B97A85" w:rsidRPr="00026C52" w:rsidRDefault="00B97A85" w:rsidP="00B97A85">
      <w:pPr>
        <w:spacing w:after="0" w:line="240" w:lineRule="auto"/>
        <w:jc w:val="center"/>
        <w:rPr>
          <w:rFonts w:ascii="Times New Roman" w:eastAsia="Times New Roman" w:hAnsi="Times New Roman" w:cs="Times New Roman"/>
          <w:sz w:val="28"/>
          <w:lang w:eastAsia="uk-UA"/>
        </w:rPr>
      </w:pPr>
      <w:r w:rsidRPr="00026C52">
        <w:rPr>
          <w:rFonts w:ascii="Times New Roman" w:eastAsia="Times New Roman" w:hAnsi="Times New Roman" w:cs="Times New Roman"/>
          <w:sz w:val="28"/>
          <w:lang w:eastAsia="uk-UA"/>
        </w:rPr>
        <w:t>«</w:t>
      </w:r>
      <w:proofErr w:type="spellStart"/>
      <w:r w:rsidRPr="00026C52">
        <w:rPr>
          <w:rFonts w:ascii="Times New Roman" w:eastAsia="Times New Roman" w:hAnsi="Times New Roman" w:cs="Times New Roman"/>
          <w:sz w:val="28"/>
          <w:lang w:eastAsia="uk-UA"/>
        </w:rPr>
        <w:t>загальноосвітняшкола</w:t>
      </w:r>
      <w:proofErr w:type="spellEnd"/>
      <w:r w:rsidRPr="00026C52">
        <w:rPr>
          <w:rFonts w:ascii="Times New Roman" w:eastAsia="Times New Roman" w:hAnsi="Times New Roman" w:cs="Times New Roman"/>
          <w:sz w:val="28"/>
          <w:lang w:eastAsia="uk-UA"/>
        </w:rPr>
        <w:t xml:space="preserve">  І-ІІІ </w:t>
      </w:r>
      <w:proofErr w:type="spellStart"/>
      <w:r w:rsidRPr="00026C52">
        <w:rPr>
          <w:rFonts w:ascii="Times New Roman" w:eastAsia="Times New Roman" w:hAnsi="Times New Roman" w:cs="Times New Roman"/>
          <w:sz w:val="28"/>
          <w:lang w:eastAsia="uk-UA"/>
        </w:rPr>
        <w:t>ступенів</w:t>
      </w:r>
      <w:proofErr w:type="spellEnd"/>
      <w:r w:rsidRPr="00026C52">
        <w:rPr>
          <w:rFonts w:ascii="Times New Roman" w:eastAsia="Times New Roman" w:hAnsi="Times New Roman" w:cs="Times New Roman"/>
          <w:sz w:val="28"/>
          <w:lang w:eastAsia="uk-UA"/>
        </w:rPr>
        <w:t xml:space="preserve"> – </w:t>
      </w:r>
      <w:proofErr w:type="spellStart"/>
      <w:r w:rsidRPr="00026C52">
        <w:rPr>
          <w:rFonts w:ascii="Times New Roman" w:eastAsia="Times New Roman" w:hAnsi="Times New Roman" w:cs="Times New Roman"/>
          <w:sz w:val="28"/>
          <w:lang w:eastAsia="uk-UA"/>
        </w:rPr>
        <w:t>дошкільнийнавчальний</w:t>
      </w:r>
      <w:proofErr w:type="spellEnd"/>
      <w:r w:rsidRPr="00026C52">
        <w:rPr>
          <w:rFonts w:ascii="Times New Roman" w:eastAsia="Times New Roman" w:hAnsi="Times New Roman" w:cs="Times New Roman"/>
          <w:sz w:val="28"/>
          <w:lang w:eastAsia="uk-UA"/>
        </w:rPr>
        <w:t xml:space="preserve"> заклад» </w:t>
      </w:r>
    </w:p>
    <w:p w:rsidR="00B97A85" w:rsidRPr="00026C52" w:rsidRDefault="00B97A85" w:rsidP="00B97A85">
      <w:pPr>
        <w:spacing w:after="0" w:line="240" w:lineRule="auto"/>
        <w:jc w:val="center"/>
        <w:rPr>
          <w:rFonts w:ascii="Times New Roman" w:eastAsia="Times New Roman" w:hAnsi="Times New Roman" w:cs="Times New Roman"/>
          <w:sz w:val="28"/>
          <w:lang w:eastAsia="uk-UA"/>
        </w:rPr>
      </w:pPr>
      <w:proofErr w:type="spellStart"/>
      <w:r w:rsidRPr="00026C52">
        <w:rPr>
          <w:rFonts w:ascii="Times New Roman" w:eastAsia="Times New Roman" w:hAnsi="Times New Roman" w:cs="Times New Roman"/>
          <w:sz w:val="28"/>
          <w:lang w:eastAsia="uk-UA"/>
        </w:rPr>
        <w:t>Бочечківськоїсільської</w:t>
      </w:r>
      <w:proofErr w:type="spellEnd"/>
      <w:r w:rsidRPr="00026C52">
        <w:rPr>
          <w:rFonts w:ascii="Times New Roman" w:eastAsia="Times New Roman" w:hAnsi="Times New Roman" w:cs="Times New Roman"/>
          <w:sz w:val="28"/>
          <w:lang w:eastAsia="uk-UA"/>
        </w:rPr>
        <w:t xml:space="preserve"> ради</w:t>
      </w:r>
    </w:p>
    <w:p w:rsidR="00B97A85" w:rsidRPr="00026C52" w:rsidRDefault="00B46687" w:rsidP="00B97A85">
      <w:pPr>
        <w:spacing w:after="0" w:line="240" w:lineRule="auto"/>
        <w:jc w:val="center"/>
        <w:rPr>
          <w:rFonts w:ascii="Times New Roman" w:eastAsia="Times New Roman" w:hAnsi="Times New Roman" w:cs="Times New Roman"/>
          <w:sz w:val="28"/>
          <w:lang w:eastAsia="uk-UA"/>
        </w:rPr>
      </w:pPr>
      <w:r w:rsidRPr="00026C52">
        <w:rPr>
          <w:rFonts w:ascii="Times New Roman" w:eastAsia="Times New Roman" w:hAnsi="Times New Roman" w:cs="Times New Roman"/>
          <w:sz w:val="28"/>
          <w:lang w:eastAsia="uk-UA"/>
        </w:rPr>
        <w:t>на 201</w:t>
      </w:r>
      <w:r w:rsidRPr="00026C52">
        <w:rPr>
          <w:rFonts w:ascii="Times New Roman" w:eastAsia="Times New Roman" w:hAnsi="Times New Roman" w:cs="Times New Roman"/>
          <w:sz w:val="28"/>
          <w:lang w:val="uk-UA" w:eastAsia="uk-UA"/>
        </w:rPr>
        <w:t>9</w:t>
      </w:r>
      <w:r w:rsidRPr="00026C52">
        <w:rPr>
          <w:rFonts w:ascii="Times New Roman" w:eastAsia="Times New Roman" w:hAnsi="Times New Roman" w:cs="Times New Roman"/>
          <w:sz w:val="28"/>
          <w:lang w:eastAsia="uk-UA"/>
        </w:rPr>
        <w:t>-20</w:t>
      </w:r>
      <w:r w:rsidRPr="00026C52">
        <w:rPr>
          <w:rFonts w:ascii="Times New Roman" w:eastAsia="Times New Roman" w:hAnsi="Times New Roman" w:cs="Times New Roman"/>
          <w:sz w:val="28"/>
          <w:lang w:val="uk-UA" w:eastAsia="uk-UA"/>
        </w:rPr>
        <w:t>20</w:t>
      </w:r>
      <w:proofErr w:type="spellStart"/>
      <w:r w:rsidR="00B97A85" w:rsidRPr="00026C52">
        <w:rPr>
          <w:rFonts w:ascii="Times New Roman" w:eastAsia="Times New Roman" w:hAnsi="Times New Roman" w:cs="Times New Roman"/>
          <w:sz w:val="28"/>
          <w:lang w:eastAsia="uk-UA"/>
        </w:rPr>
        <w:t>навчальнийрік</w:t>
      </w:r>
      <w:proofErr w:type="spellEnd"/>
    </w:p>
    <w:p w:rsidR="00B97A85" w:rsidRPr="00026C52" w:rsidRDefault="00B97A85" w:rsidP="00B97A85">
      <w:pPr>
        <w:spacing w:after="0" w:line="240" w:lineRule="auto"/>
        <w:jc w:val="center"/>
        <w:rPr>
          <w:rFonts w:ascii="Times New Roman" w:eastAsia="Times New Roman" w:hAnsi="Times New Roman" w:cs="Times New Roman"/>
          <w:sz w:val="28"/>
          <w:lang w:eastAsia="uk-U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126"/>
        <w:gridCol w:w="992"/>
        <w:gridCol w:w="851"/>
        <w:gridCol w:w="992"/>
        <w:gridCol w:w="851"/>
        <w:gridCol w:w="992"/>
        <w:gridCol w:w="850"/>
      </w:tblGrid>
      <w:tr w:rsidR="00B97A85" w:rsidRPr="007464A8" w:rsidTr="00B97A85">
        <w:trPr>
          <w:trHeight w:val="300"/>
        </w:trPr>
        <w:tc>
          <w:tcPr>
            <w:tcW w:w="2269" w:type="dxa"/>
            <w:vMerge w:val="restart"/>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proofErr w:type="spellStart"/>
            <w:r w:rsidRPr="007464A8">
              <w:rPr>
                <w:rFonts w:ascii="Times New Roman" w:eastAsia="Times New Roman" w:hAnsi="Times New Roman" w:cs="Times New Roman"/>
                <w:b/>
                <w:sz w:val="20"/>
                <w:szCs w:val="20"/>
                <w:lang w:eastAsia="uk-UA"/>
              </w:rPr>
              <w:t>Основнігалузі</w:t>
            </w:r>
            <w:proofErr w:type="spellEnd"/>
          </w:p>
          <w:p w:rsidR="00B97A85" w:rsidRPr="007464A8" w:rsidRDefault="00B97A85" w:rsidP="00B97A85">
            <w:pPr>
              <w:spacing w:after="0" w:line="240" w:lineRule="auto"/>
              <w:jc w:val="center"/>
              <w:rPr>
                <w:rFonts w:ascii="Times New Roman" w:eastAsia="Times New Roman" w:hAnsi="Times New Roman" w:cs="Times New Roman"/>
                <w:b/>
                <w:sz w:val="20"/>
                <w:szCs w:val="20"/>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sz w:val="20"/>
                <w:szCs w:val="20"/>
              </w:rPr>
            </w:pPr>
            <w:proofErr w:type="spellStart"/>
            <w:r w:rsidRPr="007464A8">
              <w:rPr>
                <w:rFonts w:ascii="Times New Roman" w:eastAsia="Times New Roman" w:hAnsi="Times New Roman" w:cs="Times New Roman"/>
                <w:b/>
                <w:sz w:val="20"/>
                <w:szCs w:val="20"/>
                <w:lang w:eastAsia="uk-UA"/>
              </w:rPr>
              <w:t>Навчальніпредмети</w:t>
            </w:r>
            <w:proofErr w:type="spellEnd"/>
          </w:p>
        </w:tc>
        <w:tc>
          <w:tcPr>
            <w:tcW w:w="4678" w:type="dxa"/>
            <w:gridSpan w:val="5"/>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sz w:val="20"/>
                <w:szCs w:val="20"/>
              </w:rPr>
            </w:pPr>
            <w:proofErr w:type="spellStart"/>
            <w:r w:rsidRPr="007464A8">
              <w:rPr>
                <w:rFonts w:ascii="Times New Roman" w:eastAsia="Times New Roman" w:hAnsi="Times New Roman" w:cs="Times New Roman"/>
                <w:b/>
                <w:sz w:val="20"/>
                <w:szCs w:val="20"/>
                <w:lang w:eastAsia="uk-UA"/>
              </w:rPr>
              <w:t>Кількість</w:t>
            </w:r>
            <w:proofErr w:type="spellEnd"/>
            <w:r w:rsidRPr="007464A8">
              <w:rPr>
                <w:rFonts w:ascii="Times New Roman" w:eastAsia="Times New Roman" w:hAnsi="Times New Roman" w:cs="Times New Roman"/>
                <w:b/>
                <w:sz w:val="20"/>
                <w:szCs w:val="20"/>
                <w:lang w:eastAsia="uk-UA"/>
              </w:rPr>
              <w:t xml:space="preserve"> годин на </w:t>
            </w:r>
            <w:proofErr w:type="spellStart"/>
            <w:r w:rsidRPr="007464A8">
              <w:rPr>
                <w:rFonts w:ascii="Times New Roman" w:eastAsia="Times New Roman" w:hAnsi="Times New Roman" w:cs="Times New Roman"/>
                <w:b/>
                <w:sz w:val="20"/>
                <w:szCs w:val="20"/>
                <w:lang w:eastAsia="uk-UA"/>
              </w:rPr>
              <w:t>тиждень</w:t>
            </w:r>
            <w:proofErr w:type="spellEnd"/>
            <w:r w:rsidRPr="007464A8">
              <w:rPr>
                <w:rFonts w:ascii="Times New Roman" w:eastAsia="Times New Roman" w:hAnsi="Times New Roman" w:cs="Times New Roman"/>
                <w:b/>
                <w:sz w:val="20"/>
                <w:szCs w:val="20"/>
                <w:lang w:eastAsia="uk-UA"/>
              </w:rPr>
              <w:t xml:space="preserve"> у </w:t>
            </w:r>
            <w:proofErr w:type="spellStart"/>
            <w:r w:rsidRPr="007464A8">
              <w:rPr>
                <w:rFonts w:ascii="Times New Roman" w:eastAsia="Times New Roman" w:hAnsi="Times New Roman" w:cs="Times New Roman"/>
                <w:b/>
                <w:sz w:val="20"/>
                <w:szCs w:val="20"/>
                <w:lang w:eastAsia="uk-UA"/>
              </w:rPr>
              <w:t>класах</w:t>
            </w:r>
            <w:proofErr w:type="spellEnd"/>
          </w:p>
        </w:tc>
        <w:tc>
          <w:tcPr>
            <w:tcW w:w="850"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p>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lang w:eastAsia="uk-UA"/>
              </w:rPr>
              <w:t>Разом</w:t>
            </w:r>
          </w:p>
        </w:tc>
      </w:tr>
      <w:tr w:rsidR="00B97A85" w:rsidRPr="007464A8" w:rsidTr="00B97A85">
        <w:trPr>
          <w:trHeight w:val="54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i/>
                <w:sz w:val="28"/>
                <w:szCs w:val="28"/>
              </w:rPr>
            </w:pPr>
            <w:r w:rsidRPr="007464A8">
              <w:rPr>
                <w:rFonts w:ascii="Times New Roman" w:eastAsia="Times New Roman" w:hAnsi="Times New Roman" w:cs="Times New Roman"/>
                <w:b/>
                <w:i/>
                <w:sz w:val="28"/>
                <w:szCs w:val="28"/>
                <w:lang w:eastAsia="uk-UA"/>
              </w:rPr>
              <w:t xml:space="preserve">5 </w:t>
            </w:r>
          </w:p>
          <w:p w:rsidR="00B97A85" w:rsidRPr="007464A8" w:rsidRDefault="00B97A85" w:rsidP="00B97A85">
            <w:pPr>
              <w:spacing w:after="0" w:line="240" w:lineRule="auto"/>
              <w:jc w:val="center"/>
              <w:rPr>
                <w:rFonts w:ascii="Times New Roman" w:eastAsia="Times New Roman" w:hAnsi="Times New Roman" w:cs="Times New Roman"/>
                <w:b/>
                <w:i/>
                <w:sz w:val="28"/>
                <w:szCs w:val="28"/>
              </w:rPr>
            </w:pPr>
            <w:r w:rsidRPr="007464A8">
              <w:rPr>
                <w:rFonts w:ascii="Times New Roman" w:eastAsia="Times New Roman" w:hAnsi="Times New Roman" w:cs="Times New Roman"/>
                <w:b/>
                <w:i/>
                <w:sz w:val="24"/>
                <w:szCs w:val="28"/>
                <w:lang w:val="en-US" w:eastAsia="uk-UA"/>
              </w:rPr>
              <w:t>(</w:t>
            </w:r>
            <w:r w:rsidRPr="007464A8">
              <w:rPr>
                <w:rFonts w:ascii="Times New Roman" w:eastAsia="Times New Roman" w:hAnsi="Times New Roman" w:cs="Times New Roman"/>
                <w:b/>
                <w:i/>
                <w:sz w:val="24"/>
                <w:szCs w:val="28"/>
                <w:lang w:eastAsia="uk-UA"/>
              </w:rPr>
              <w:t>10 уч.</w:t>
            </w:r>
            <w:r w:rsidRPr="007464A8">
              <w:rPr>
                <w:rFonts w:ascii="Times New Roman" w:eastAsia="Times New Roman" w:hAnsi="Times New Roman" w:cs="Times New Roman"/>
                <w:b/>
                <w:i/>
                <w:sz w:val="24"/>
                <w:szCs w:val="28"/>
                <w:lang w:val="en-US"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i/>
                <w:sz w:val="28"/>
                <w:szCs w:val="28"/>
                <w:lang w:val="en-US"/>
              </w:rPr>
            </w:pPr>
            <w:r w:rsidRPr="007464A8">
              <w:rPr>
                <w:rFonts w:ascii="Times New Roman" w:eastAsia="Times New Roman" w:hAnsi="Times New Roman" w:cs="Times New Roman"/>
                <w:b/>
                <w:i/>
                <w:sz w:val="28"/>
                <w:szCs w:val="28"/>
                <w:lang w:val="en-US" w:eastAsia="uk-UA"/>
              </w:rPr>
              <w:t>6</w:t>
            </w:r>
          </w:p>
          <w:p w:rsidR="00B97A85" w:rsidRPr="007464A8" w:rsidRDefault="00B97A85" w:rsidP="00B97A85">
            <w:pPr>
              <w:spacing w:after="0" w:line="240" w:lineRule="auto"/>
              <w:jc w:val="center"/>
              <w:rPr>
                <w:rFonts w:ascii="Times New Roman" w:eastAsia="Times New Roman" w:hAnsi="Times New Roman" w:cs="Times New Roman"/>
                <w:b/>
                <w:i/>
                <w:sz w:val="28"/>
                <w:szCs w:val="28"/>
              </w:rPr>
            </w:pPr>
            <w:r w:rsidRPr="007464A8">
              <w:rPr>
                <w:rFonts w:ascii="Times New Roman" w:eastAsia="Times New Roman" w:hAnsi="Times New Roman" w:cs="Times New Roman"/>
                <w:b/>
                <w:i/>
                <w:sz w:val="24"/>
                <w:szCs w:val="28"/>
                <w:lang w:eastAsia="uk-UA"/>
              </w:rPr>
              <w:t>(7 уч.)</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i/>
                <w:sz w:val="28"/>
                <w:szCs w:val="28"/>
              </w:rPr>
            </w:pPr>
            <w:r w:rsidRPr="007464A8">
              <w:rPr>
                <w:rFonts w:ascii="Times New Roman" w:eastAsia="Times New Roman" w:hAnsi="Times New Roman" w:cs="Times New Roman"/>
                <w:b/>
                <w:i/>
                <w:sz w:val="28"/>
                <w:szCs w:val="28"/>
              </w:rPr>
              <w:t>7</w:t>
            </w:r>
          </w:p>
          <w:p w:rsidR="00B97A85" w:rsidRPr="007464A8" w:rsidRDefault="00B97A85" w:rsidP="00B97A85">
            <w:pPr>
              <w:spacing w:after="0" w:line="240" w:lineRule="auto"/>
              <w:rPr>
                <w:rFonts w:ascii="Times New Roman" w:eastAsia="Times New Roman" w:hAnsi="Times New Roman" w:cs="Times New Roman"/>
                <w:b/>
                <w:i/>
                <w:sz w:val="28"/>
                <w:szCs w:val="28"/>
              </w:rPr>
            </w:pPr>
            <w:r w:rsidRPr="007464A8">
              <w:rPr>
                <w:rFonts w:ascii="Times New Roman" w:eastAsia="Times New Roman" w:hAnsi="Times New Roman" w:cs="Times New Roman"/>
                <w:b/>
                <w:i/>
                <w:sz w:val="24"/>
                <w:szCs w:val="28"/>
              </w:rPr>
              <w:t>(12 уч.)</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i/>
                <w:sz w:val="28"/>
                <w:szCs w:val="28"/>
              </w:rPr>
            </w:pPr>
            <w:r w:rsidRPr="007464A8">
              <w:rPr>
                <w:rFonts w:ascii="Times New Roman" w:eastAsia="Times New Roman" w:hAnsi="Times New Roman" w:cs="Times New Roman"/>
                <w:b/>
                <w:i/>
                <w:sz w:val="28"/>
                <w:szCs w:val="28"/>
              </w:rPr>
              <w:t>8</w:t>
            </w:r>
          </w:p>
          <w:p w:rsidR="00B97A85" w:rsidRPr="007464A8" w:rsidRDefault="00B97A85" w:rsidP="00B97A85">
            <w:pPr>
              <w:spacing w:after="0" w:line="240" w:lineRule="auto"/>
              <w:jc w:val="center"/>
              <w:rPr>
                <w:rFonts w:ascii="Times New Roman" w:eastAsia="Times New Roman" w:hAnsi="Times New Roman" w:cs="Times New Roman"/>
                <w:b/>
                <w:i/>
                <w:sz w:val="28"/>
                <w:szCs w:val="28"/>
              </w:rPr>
            </w:pPr>
            <w:r w:rsidRPr="007464A8">
              <w:rPr>
                <w:rFonts w:ascii="Times New Roman" w:eastAsia="Times New Roman" w:hAnsi="Times New Roman" w:cs="Times New Roman"/>
                <w:b/>
                <w:i/>
                <w:sz w:val="24"/>
                <w:szCs w:val="28"/>
              </w:rPr>
              <w:t>(9 уч.)</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rPr>
                <w:rFonts w:ascii="Times New Roman" w:eastAsia="Times New Roman" w:hAnsi="Times New Roman" w:cs="Times New Roman"/>
                <w:b/>
                <w:sz w:val="28"/>
              </w:rPr>
            </w:pPr>
            <w:r w:rsidRPr="007464A8">
              <w:rPr>
                <w:rFonts w:ascii="Times New Roman" w:eastAsia="Times New Roman" w:hAnsi="Times New Roman" w:cs="Times New Roman"/>
                <w:b/>
                <w:sz w:val="28"/>
              </w:rPr>
              <w:t>9</w:t>
            </w:r>
          </w:p>
          <w:p w:rsidR="00B97A85" w:rsidRPr="007464A8" w:rsidRDefault="00B97A85" w:rsidP="00B97A85">
            <w:pPr>
              <w:spacing w:after="0" w:line="240" w:lineRule="auto"/>
              <w:rPr>
                <w:rFonts w:ascii="Times New Roman" w:eastAsia="Times New Roman" w:hAnsi="Times New Roman" w:cs="Times New Roman"/>
                <w:b/>
                <w:i/>
                <w:sz w:val="24"/>
                <w:szCs w:val="28"/>
              </w:rPr>
            </w:pPr>
            <w:r w:rsidRPr="007464A8">
              <w:rPr>
                <w:rFonts w:ascii="Times New Roman" w:eastAsia="Times New Roman" w:hAnsi="Times New Roman" w:cs="Times New Roman"/>
                <w:b/>
                <w:sz w:val="24"/>
              </w:rPr>
              <w:t>(11 уч.)</w:t>
            </w:r>
          </w:p>
          <w:p w:rsidR="00B97A85" w:rsidRPr="007464A8" w:rsidRDefault="00B97A85" w:rsidP="00B97A85">
            <w:pPr>
              <w:spacing w:after="0" w:line="240" w:lineRule="auto"/>
              <w:jc w:val="center"/>
              <w:rPr>
                <w:rFonts w:ascii="Times New Roman" w:eastAsia="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rPr>
                <w:rFonts w:ascii="Times New Roman" w:eastAsia="Times New Roman" w:hAnsi="Times New Roman" w:cs="Times New Roman"/>
                <w:sz w:val="20"/>
                <w:szCs w:val="20"/>
              </w:rPr>
            </w:pPr>
          </w:p>
        </w:tc>
      </w:tr>
      <w:tr w:rsidR="00B97A85" w:rsidRPr="007464A8" w:rsidTr="00B97A85">
        <w:trPr>
          <w:trHeight w:val="210"/>
        </w:trPr>
        <w:tc>
          <w:tcPr>
            <w:tcW w:w="4395" w:type="dxa"/>
            <w:gridSpan w:val="2"/>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i/>
                <w:sz w:val="20"/>
                <w:szCs w:val="20"/>
              </w:rPr>
            </w:pPr>
            <w:proofErr w:type="spellStart"/>
            <w:r w:rsidRPr="007464A8">
              <w:rPr>
                <w:rFonts w:ascii="Times New Roman" w:eastAsia="Times New Roman" w:hAnsi="Times New Roman" w:cs="Times New Roman"/>
                <w:b/>
                <w:i/>
                <w:sz w:val="20"/>
                <w:szCs w:val="20"/>
                <w:lang w:eastAsia="uk-UA"/>
              </w:rPr>
              <w:t>Інваріантнаскладова</w:t>
            </w:r>
            <w:proofErr w:type="spellEnd"/>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p>
        </w:tc>
      </w:tr>
      <w:tr w:rsidR="00B97A85" w:rsidRPr="007464A8" w:rsidTr="00B97A85">
        <w:trPr>
          <w:trHeight w:val="240"/>
        </w:trPr>
        <w:tc>
          <w:tcPr>
            <w:tcW w:w="2269" w:type="dxa"/>
            <w:vMerge w:val="restart"/>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Мови</w:t>
            </w:r>
            <w:proofErr w:type="spellEnd"/>
            <w:r w:rsidRPr="007464A8">
              <w:rPr>
                <w:rFonts w:ascii="Times New Roman" w:eastAsia="Times New Roman" w:hAnsi="Times New Roman" w:cs="Times New Roman"/>
                <w:sz w:val="20"/>
                <w:szCs w:val="20"/>
                <w:lang w:eastAsia="uk-UA"/>
              </w:rPr>
              <w:t xml:space="preserve"> </w:t>
            </w:r>
            <w:proofErr w:type="spellStart"/>
            <w:r w:rsidRPr="007464A8">
              <w:rPr>
                <w:rFonts w:ascii="Times New Roman" w:eastAsia="Times New Roman" w:hAnsi="Times New Roman" w:cs="Times New Roman"/>
                <w:sz w:val="20"/>
                <w:szCs w:val="20"/>
                <w:lang w:eastAsia="uk-UA"/>
              </w:rPr>
              <w:t>і</w:t>
            </w:r>
            <w:proofErr w:type="spellEnd"/>
            <w:r w:rsidRPr="007464A8">
              <w:rPr>
                <w:rFonts w:ascii="Times New Roman" w:eastAsia="Times New Roman" w:hAnsi="Times New Roman" w:cs="Times New Roman"/>
                <w:sz w:val="20"/>
                <w:szCs w:val="20"/>
                <w:lang w:eastAsia="uk-UA"/>
              </w:rPr>
              <w:t xml:space="preserve"> </w:t>
            </w:r>
            <w:proofErr w:type="spellStart"/>
            <w:r w:rsidRPr="007464A8">
              <w:rPr>
                <w:rFonts w:ascii="Times New Roman" w:eastAsia="Times New Roman" w:hAnsi="Times New Roman" w:cs="Times New Roman"/>
                <w:sz w:val="20"/>
                <w:szCs w:val="20"/>
                <w:lang w:eastAsia="uk-UA"/>
              </w:rPr>
              <w:t>літератури</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Українськамова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3,5</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3,5</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13,5</w:t>
            </w:r>
          </w:p>
        </w:tc>
      </w:tr>
      <w:tr w:rsidR="00B97A85" w:rsidRPr="007464A8" w:rsidTr="00B97A85">
        <w:trPr>
          <w:trHeight w:val="27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Українськалітература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2</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2</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10</w:t>
            </w:r>
          </w:p>
        </w:tc>
      </w:tr>
      <w:tr w:rsidR="00B97A85" w:rsidRPr="007464A8" w:rsidTr="00B97A85">
        <w:trPr>
          <w:trHeight w:val="26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Іноземнамова</w:t>
            </w:r>
            <w:proofErr w:type="spellEnd"/>
            <w:r w:rsidRPr="007464A8">
              <w:rPr>
                <w:rFonts w:ascii="Times New Roman" w:eastAsia="Times New Roman" w:hAnsi="Times New Roman" w:cs="Times New Roman"/>
                <w:sz w:val="20"/>
                <w:szCs w:val="20"/>
                <w:lang w:eastAsia="uk-UA"/>
              </w:rPr>
              <w:t xml:space="preserve"> (</w:t>
            </w:r>
            <w:proofErr w:type="spellStart"/>
            <w:r w:rsidRPr="007464A8">
              <w:rPr>
                <w:rFonts w:ascii="Times New Roman" w:eastAsia="Times New Roman" w:hAnsi="Times New Roman" w:cs="Times New Roman"/>
                <w:sz w:val="20"/>
                <w:szCs w:val="20"/>
                <w:lang w:eastAsia="uk-UA"/>
              </w:rPr>
              <w:t>англійська</w:t>
            </w:r>
            <w:proofErr w:type="spellEnd"/>
            <w:r w:rsidRPr="007464A8">
              <w:rPr>
                <w:rFonts w:ascii="Times New Roman" w:eastAsia="Times New Roman" w:hAnsi="Times New Roman" w:cs="Times New Roman"/>
                <w:sz w:val="20"/>
                <w:szCs w:val="20"/>
                <w:lang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3</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3</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15</w:t>
            </w:r>
          </w:p>
          <w:p w:rsidR="00B97A85" w:rsidRPr="007464A8" w:rsidRDefault="00B97A85" w:rsidP="00B97A85">
            <w:pPr>
              <w:spacing w:after="0" w:line="240" w:lineRule="auto"/>
              <w:jc w:val="center"/>
              <w:rPr>
                <w:rFonts w:ascii="Times New Roman" w:eastAsia="Times New Roman" w:hAnsi="Times New Roman" w:cs="Times New Roman"/>
                <w:sz w:val="20"/>
                <w:szCs w:val="20"/>
              </w:rPr>
            </w:pPr>
          </w:p>
        </w:tc>
      </w:tr>
      <w:tr w:rsidR="00B97A85" w:rsidRPr="007464A8" w:rsidTr="00B97A85">
        <w:trPr>
          <w:trHeight w:val="33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Зарубіжналітература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2</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2</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10</w:t>
            </w:r>
          </w:p>
        </w:tc>
      </w:tr>
      <w:tr w:rsidR="00B97A85" w:rsidRPr="007464A8" w:rsidTr="00B97A85">
        <w:trPr>
          <w:trHeight w:val="285"/>
        </w:trPr>
        <w:tc>
          <w:tcPr>
            <w:tcW w:w="2269" w:type="dxa"/>
            <w:vMerge w:val="restart"/>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Суспільствознавство</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ІсторіяУкраїни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6</w:t>
            </w:r>
          </w:p>
        </w:tc>
      </w:tr>
      <w:tr w:rsidR="00B97A85" w:rsidRPr="007464A8" w:rsidTr="00B97A85">
        <w:trPr>
          <w:trHeight w:val="37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rPr>
                <w:rFonts w:ascii="Times New Roman" w:eastAsia="Times New Roman" w:hAnsi="Times New Roman" w:cs="Times New Roman"/>
                <w:color w:val="000000"/>
                <w:sz w:val="20"/>
                <w:szCs w:val="20"/>
                <w:lang w:eastAsia="uk-UA"/>
              </w:rPr>
            </w:pPr>
            <w:proofErr w:type="spellStart"/>
            <w:r w:rsidRPr="007464A8">
              <w:rPr>
                <w:rFonts w:ascii="Times New Roman" w:eastAsia="Times New Roman" w:hAnsi="Times New Roman" w:cs="Times New Roman"/>
                <w:color w:val="000000"/>
                <w:sz w:val="20"/>
                <w:szCs w:val="20"/>
                <w:lang w:eastAsia="uk-UA"/>
              </w:rPr>
              <w:t>Всесвітняісторія</w:t>
            </w:r>
            <w:proofErr w:type="spellEnd"/>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p w:rsidR="00B97A85" w:rsidRPr="007464A8" w:rsidRDefault="00B97A85" w:rsidP="00B97A85">
            <w:pPr>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w:t>
            </w:r>
          </w:p>
          <w:p w:rsidR="00B97A85" w:rsidRPr="007464A8" w:rsidRDefault="00B97A85" w:rsidP="00B97A85">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p w:rsidR="00B97A85" w:rsidRPr="007464A8" w:rsidRDefault="00B97A85" w:rsidP="00B97A85">
            <w:pPr>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4</w:t>
            </w:r>
          </w:p>
        </w:tc>
      </w:tr>
      <w:tr w:rsidR="00B97A85" w:rsidRPr="007464A8" w:rsidTr="00B97A85">
        <w:trPr>
          <w:trHeight w:val="36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Основиправознавства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w:t>
            </w:r>
          </w:p>
        </w:tc>
      </w:tr>
      <w:tr w:rsidR="00B97A85" w:rsidRPr="007464A8" w:rsidTr="00B97A85">
        <w:trPr>
          <w:trHeight w:val="195"/>
        </w:trPr>
        <w:tc>
          <w:tcPr>
            <w:tcW w:w="2269" w:type="dxa"/>
            <w:vMerge w:val="restart"/>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Мистецтво</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Музичнемистецтво</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3</w:t>
            </w:r>
          </w:p>
        </w:tc>
      </w:tr>
      <w:tr w:rsidR="00B97A85" w:rsidRPr="007464A8" w:rsidTr="00B97A85">
        <w:trPr>
          <w:trHeight w:val="21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Образотворчемистецтво</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3</w:t>
            </w:r>
          </w:p>
        </w:tc>
      </w:tr>
      <w:tr w:rsidR="00B97A85" w:rsidRPr="007464A8" w:rsidTr="00B97A85">
        <w:trPr>
          <w:trHeight w:val="15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Мистецтво</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2</w:t>
            </w:r>
          </w:p>
        </w:tc>
      </w:tr>
      <w:tr w:rsidR="00B97A85" w:rsidRPr="007464A8" w:rsidTr="00B97A85">
        <w:trPr>
          <w:trHeight w:val="285"/>
        </w:trPr>
        <w:tc>
          <w:tcPr>
            <w:tcW w:w="2269" w:type="dxa"/>
            <w:vMerge w:val="restart"/>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 xml:space="preserve">Математика </w:t>
            </w: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4</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4</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8</w:t>
            </w:r>
          </w:p>
        </w:tc>
      </w:tr>
      <w:tr w:rsidR="00B97A85" w:rsidRPr="007464A8" w:rsidTr="00B97A85">
        <w:trPr>
          <w:trHeight w:val="3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Алгебра</w:t>
            </w:r>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6</w:t>
            </w:r>
          </w:p>
        </w:tc>
      </w:tr>
      <w:tr w:rsidR="00B97A85" w:rsidRPr="007464A8" w:rsidTr="00B97A85">
        <w:trPr>
          <w:trHeight w:val="19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Геометрія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6</w:t>
            </w:r>
          </w:p>
        </w:tc>
      </w:tr>
      <w:tr w:rsidR="00B97A85" w:rsidRPr="007464A8" w:rsidTr="00B97A85">
        <w:trPr>
          <w:trHeight w:val="195"/>
        </w:trPr>
        <w:tc>
          <w:tcPr>
            <w:tcW w:w="2269" w:type="dxa"/>
            <w:vMerge w:val="restart"/>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Природознавство</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Природознавство</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2</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2</w:t>
            </w:r>
          </w:p>
        </w:tc>
      </w:tr>
      <w:tr w:rsidR="00B97A85" w:rsidRPr="007464A8" w:rsidTr="00B97A85">
        <w:trPr>
          <w:trHeight w:val="21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Біологія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2</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8</w:t>
            </w:r>
          </w:p>
        </w:tc>
      </w:tr>
      <w:tr w:rsidR="00B97A85" w:rsidRPr="007464A8" w:rsidTr="00B97A85">
        <w:trPr>
          <w:trHeight w:val="24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Географія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2</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7,5</w:t>
            </w:r>
          </w:p>
        </w:tc>
      </w:tr>
      <w:tr w:rsidR="00B97A85" w:rsidRPr="007464A8" w:rsidTr="00B97A85">
        <w:trPr>
          <w:trHeight w:val="27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Фізика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7</w:t>
            </w:r>
          </w:p>
        </w:tc>
      </w:tr>
      <w:tr w:rsidR="00B97A85" w:rsidRPr="007464A8" w:rsidTr="00B97A85">
        <w:trPr>
          <w:trHeight w:val="289"/>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Хімія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5,5</w:t>
            </w:r>
          </w:p>
        </w:tc>
      </w:tr>
      <w:tr w:rsidR="00B97A85" w:rsidRPr="007464A8" w:rsidTr="00B97A85">
        <w:trPr>
          <w:trHeight w:val="330"/>
        </w:trPr>
        <w:tc>
          <w:tcPr>
            <w:tcW w:w="2269" w:type="dxa"/>
            <w:vMerge w:val="restart"/>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Технології</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Трудовенавчання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2</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2</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7</w:t>
            </w:r>
          </w:p>
        </w:tc>
      </w:tr>
      <w:tr w:rsidR="00B97A85" w:rsidRPr="007464A8" w:rsidTr="00B97A85">
        <w:trPr>
          <w:trHeight w:val="33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Інформатика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7</w:t>
            </w:r>
          </w:p>
        </w:tc>
      </w:tr>
      <w:tr w:rsidR="00B97A85" w:rsidRPr="007464A8" w:rsidTr="00B97A85">
        <w:trPr>
          <w:trHeight w:val="348"/>
        </w:trPr>
        <w:tc>
          <w:tcPr>
            <w:tcW w:w="2269" w:type="dxa"/>
            <w:vMerge w:val="restart"/>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Здоров’я</w:t>
            </w:r>
            <w:proofErr w:type="spellEnd"/>
            <w:r w:rsidRPr="007464A8">
              <w:rPr>
                <w:rFonts w:ascii="Times New Roman" w:eastAsia="Times New Roman" w:hAnsi="Times New Roman" w:cs="Times New Roman"/>
                <w:sz w:val="20"/>
                <w:szCs w:val="20"/>
                <w:lang w:eastAsia="uk-UA"/>
              </w:rPr>
              <w:t xml:space="preserve"> </w:t>
            </w:r>
            <w:proofErr w:type="spellStart"/>
            <w:r w:rsidRPr="007464A8">
              <w:rPr>
                <w:rFonts w:ascii="Times New Roman" w:eastAsia="Times New Roman" w:hAnsi="Times New Roman" w:cs="Times New Roman"/>
                <w:sz w:val="20"/>
                <w:szCs w:val="20"/>
                <w:lang w:eastAsia="uk-UA"/>
              </w:rPr>
              <w:t>і</w:t>
            </w:r>
            <w:proofErr w:type="spellEnd"/>
            <w:r w:rsidRPr="007464A8">
              <w:rPr>
                <w:rFonts w:ascii="Times New Roman" w:eastAsia="Times New Roman" w:hAnsi="Times New Roman" w:cs="Times New Roman"/>
                <w:sz w:val="20"/>
                <w:szCs w:val="20"/>
                <w:lang w:eastAsia="uk-UA"/>
              </w:rPr>
              <w:t xml:space="preserve"> </w:t>
            </w:r>
            <w:proofErr w:type="spellStart"/>
            <w:r w:rsidRPr="007464A8">
              <w:rPr>
                <w:rFonts w:ascii="Times New Roman" w:eastAsia="Times New Roman" w:hAnsi="Times New Roman" w:cs="Times New Roman"/>
                <w:sz w:val="20"/>
                <w:szCs w:val="20"/>
                <w:lang w:eastAsia="uk-UA"/>
              </w:rPr>
              <w:t>фізична</w:t>
            </w:r>
            <w:proofErr w:type="spellEnd"/>
            <w:r w:rsidRPr="007464A8">
              <w:rPr>
                <w:rFonts w:ascii="Times New Roman" w:eastAsia="Times New Roman" w:hAnsi="Times New Roman" w:cs="Times New Roman"/>
                <w:sz w:val="20"/>
                <w:szCs w:val="20"/>
                <w:lang w:eastAsia="uk-UA"/>
              </w:rPr>
              <w:t xml:space="preserve"> культура</w:t>
            </w: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Основиздоров’я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5</w:t>
            </w:r>
          </w:p>
        </w:tc>
      </w:tr>
      <w:tr w:rsidR="00B97A85" w:rsidRPr="007464A8" w:rsidTr="00B97A85">
        <w:trPr>
          <w:trHeight w:val="2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Фізична</w:t>
            </w:r>
            <w:proofErr w:type="spellEnd"/>
            <w:r w:rsidRPr="007464A8">
              <w:rPr>
                <w:rFonts w:ascii="Times New Roman" w:eastAsia="Times New Roman" w:hAnsi="Times New Roman" w:cs="Times New Roman"/>
                <w:sz w:val="20"/>
                <w:szCs w:val="20"/>
                <w:lang w:eastAsia="uk-UA"/>
              </w:rPr>
              <w:t xml:space="preserve"> культура</w:t>
            </w:r>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3</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3</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15</w:t>
            </w:r>
          </w:p>
        </w:tc>
      </w:tr>
      <w:tr w:rsidR="00B97A85" w:rsidRPr="007464A8" w:rsidTr="00B97A85">
        <w:tc>
          <w:tcPr>
            <w:tcW w:w="4395" w:type="dxa"/>
            <w:gridSpan w:val="2"/>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lang w:eastAsia="uk-UA"/>
              </w:rPr>
              <w:t>Разом</w:t>
            </w:r>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lang w:eastAsia="uk-UA"/>
              </w:rPr>
              <w:t>23,5+3</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lang w:eastAsia="uk-UA"/>
              </w:rPr>
              <w:t>26,5+3</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rPr>
              <w:t>28+3</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rPr>
              <w:t>28,5+3</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rPr>
              <w:t>30+3</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lang w:eastAsia="uk-UA"/>
              </w:rPr>
              <w:t>151,5</w:t>
            </w:r>
          </w:p>
        </w:tc>
      </w:tr>
      <w:tr w:rsidR="00B97A85" w:rsidRPr="007464A8" w:rsidTr="00B97A85">
        <w:tc>
          <w:tcPr>
            <w:tcW w:w="4395" w:type="dxa"/>
            <w:gridSpan w:val="2"/>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b/>
                <w:i/>
                <w:sz w:val="20"/>
                <w:szCs w:val="20"/>
              </w:rPr>
            </w:pPr>
            <w:proofErr w:type="spellStart"/>
            <w:r w:rsidRPr="007464A8">
              <w:rPr>
                <w:rFonts w:ascii="Times New Roman" w:eastAsia="Times New Roman" w:hAnsi="Times New Roman" w:cs="Times New Roman"/>
                <w:b/>
                <w:i/>
                <w:sz w:val="20"/>
                <w:szCs w:val="20"/>
                <w:lang w:eastAsia="uk-UA"/>
              </w:rPr>
              <w:t>Варіативнаскладова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B46687" w:rsidRDefault="00B46687" w:rsidP="00B97A85">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lang w:eastAsia="uk-UA"/>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97A85" w:rsidRPr="00B46687" w:rsidRDefault="00B46687" w:rsidP="00B97A85">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B97A85" w:rsidRPr="00B46687" w:rsidRDefault="00B46687" w:rsidP="00B97A85">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w:t>
            </w:r>
          </w:p>
        </w:tc>
      </w:tr>
      <w:tr w:rsidR="00B97A85" w:rsidRPr="007464A8" w:rsidTr="00B97A85">
        <w:tc>
          <w:tcPr>
            <w:tcW w:w="4395" w:type="dxa"/>
            <w:gridSpan w:val="2"/>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b/>
                <w:sz w:val="20"/>
                <w:szCs w:val="20"/>
              </w:rPr>
            </w:pPr>
            <w:proofErr w:type="spellStart"/>
            <w:r w:rsidRPr="007464A8">
              <w:rPr>
                <w:rFonts w:ascii="Times New Roman" w:eastAsia="Times New Roman" w:hAnsi="Times New Roman" w:cs="Times New Roman"/>
                <w:b/>
                <w:sz w:val="20"/>
                <w:szCs w:val="20"/>
                <w:lang w:eastAsia="uk-UA"/>
              </w:rPr>
              <w:t>Курси</w:t>
            </w:r>
            <w:proofErr w:type="spellEnd"/>
            <w:r w:rsidRPr="007464A8">
              <w:rPr>
                <w:rFonts w:ascii="Times New Roman" w:eastAsia="Times New Roman" w:hAnsi="Times New Roman" w:cs="Times New Roman"/>
                <w:b/>
                <w:sz w:val="20"/>
                <w:szCs w:val="20"/>
                <w:lang w:eastAsia="uk-UA"/>
              </w:rPr>
              <w:t xml:space="preserve"> за </w:t>
            </w:r>
            <w:proofErr w:type="spellStart"/>
            <w:r w:rsidRPr="007464A8">
              <w:rPr>
                <w:rFonts w:ascii="Times New Roman" w:eastAsia="Times New Roman" w:hAnsi="Times New Roman" w:cs="Times New Roman"/>
                <w:b/>
                <w:sz w:val="20"/>
                <w:szCs w:val="20"/>
                <w:lang w:eastAsia="uk-UA"/>
              </w:rPr>
              <w:t>вибором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lang w:eastAsia="uk-UA"/>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97A85" w:rsidRPr="00B46687" w:rsidRDefault="00B46687" w:rsidP="00B97A85">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B97A85" w:rsidRPr="00B46687" w:rsidRDefault="00B46687" w:rsidP="00B97A85">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B97A85" w:rsidRPr="00B46687" w:rsidRDefault="00B46687" w:rsidP="00B97A85">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w:t>
            </w:r>
          </w:p>
        </w:tc>
      </w:tr>
      <w:tr w:rsidR="00B97A85" w:rsidRPr="007464A8" w:rsidTr="00B97A85">
        <w:trPr>
          <w:trHeight w:val="118"/>
        </w:trPr>
        <w:tc>
          <w:tcPr>
            <w:tcW w:w="4395" w:type="dxa"/>
            <w:gridSpan w:val="2"/>
            <w:tcBorders>
              <w:top w:val="single" w:sz="4" w:space="0" w:color="auto"/>
              <w:left w:val="single" w:sz="4" w:space="0" w:color="auto"/>
              <w:bottom w:val="single" w:sz="4" w:space="0" w:color="auto"/>
              <w:right w:val="single" w:sz="4" w:space="0" w:color="auto"/>
            </w:tcBorders>
            <w:hideMark/>
          </w:tcPr>
          <w:p w:rsidR="00B97A85" w:rsidRPr="007464A8" w:rsidRDefault="00B46687" w:rsidP="00B97A85">
            <w:pPr>
              <w:spacing w:after="0" w:line="240" w:lineRule="auto"/>
              <w:rPr>
                <w:rFonts w:ascii="Times New Roman" w:eastAsia="Times New Roman" w:hAnsi="Times New Roman" w:cs="Times New Roman"/>
                <w:b/>
                <w:sz w:val="20"/>
                <w:szCs w:val="20"/>
              </w:rPr>
            </w:pPr>
            <w:r w:rsidRPr="007464A8">
              <w:rPr>
                <w:rFonts w:ascii="Times New Roman" w:eastAsia="Times New Roman" w:hAnsi="Times New Roman" w:cs="Times New Roman"/>
                <w:sz w:val="20"/>
                <w:szCs w:val="20"/>
                <w:lang w:eastAsia="uk-UA"/>
              </w:rPr>
              <w:t xml:space="preserve">Практикум </w:t>
            </w:r>
            <w:proofErr w:type="spellStart"/>
            <w:r w:rsidRPr="007464A8">
              <w:rPr>
                <w:rFonts w:ascii="Times New Roman" w:eastAsia="Times New Roman" w:hAnsi="Times New Roman" w:cs="Times New Roman"/>
                <w:sz w:val="20"/>
                <w:szCs w:val="20"/>
                <w:lang w:eastAsia="uk-UA"/>
              </w:rPr>
              <w:t>з</w:t>
            </w:r>
            <w:proofErr w:type="spellEnd"/>
            <w:r w:rsidRPr="007464A8">
              <w:rPr>
                <w:rFonts w:ascii="Times New Roman" w:eastAsia="Times New Roman" w:hAnsi="Times New Roman" w:cs="Times New Roman"/>
                <w:sz w:val="20"/>
                <w:szCs w:val="20"/>
                <w:lang w:eastAsia="uk-UA"/>
              </w:rPr>
              <w:t xml:space="preserve"> </w:t>
            </w:r>
            <w:proofErr w:type="spellStart"/>
            <w:r w:rsidRPr="007464A8">
              <w:rPr>
                <w:rFonts w:ascii="Times New Roman" w:eastAsia="Times New Roman" w:hAnsi="Times New Roman" w:cs="Times New Roman"/>
                <w:sz w:val="20"/>
                <w:szCs w:val="20"/>
                <w:lang w:eastAsia="uk-UA"/>
              </w:rPr>
              <w:t>правописуукраїнськоїмови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lang w:eastAsia="uk-UA"/>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97A85" w:rsidRPr="00B46687" w:rsidRDefault="00B46687" w:rsidP="00B97A85">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B97A85" w:rsidRPr="00B46687" w:rsidRDefault="00B46687" w:rsidP="00B97A85">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B97A85" w:rsidRPr="00B46687" w:rsidRDefault="00B46687" w:rsidP="00B97A85">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w:t>
            </w:r>
          </w:p>
        </w:tc>
      </w:tr>
      <w:tr w:rsidR="00B97A85" w:rsidRPr="007464A8" w:rsidTr="00B97A85">
        <w:trPr>
          <w:trHeight w:val="118"/>
        </w:trPr>
        <w:tc>
          <w:tcPr>
            <w:tcW w:w="4395" w:type="dxa"/>
            <w:gridSpan w:val="2"/>
            <w:tcBorders>
              <w:top w:val="single" w:sz="4" w:space="0" w:color="auto"/>
              <w:left w:val="single" w:sz="4" w:space="0" w:color="auto"/>
              <w:bottom w:val="single" w:sz="4" w:space="0" w:color="auto"/>
              <w:right w:val="single" w:sz="4" w:space="0" w:color="auto"/>
            </w:tcBorders>
            <w:hideMark/>
          </w:tcPr>
          <w:p w:rsidR="00B97A85" w:rsidRPr="007464A8" w:rsidRDefault="00B46687" w:rsidP="00B46687">
            <w:pPr>
              <w:spacing w:after="0" w:line="240" w:lineRule="auto"/>
              <w:rPr>
                <w:rFonts w:ascii="Times New Roman" w:eastAsia="Times New Roman" w:hAnsi="Times New Roman" w:cs="Times New Roman"/>
                <w:sz w:val="20"/>
                <w:szCs w:val="20"/>
                <w:lang w:eastAsia="uk-UA"/>
              </w:rPr>
            </w:pPr>
            <w:proofErr w:type="spellStart"/>
            <w:r w:rsidRPr="007464A8">
              <w:rPr>
                <w:rFonts w:ascii="Times New Roman" w:eastAsia="Times New Roman" w:hAnsi="Times New Roman" w:cs="Times New Roman"/>
                <w:b/>
                <w:sz w:val="20"/>
                <w:szCs w:val="20"/>
                <w:lang w:eastAsia="uk-UA"/>
              </w:rPr>
              <w:t>Факультативи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B46687" w:rsidRDefault="00B46687" w:rsidP="00B97A85">
            <w:pPr>
              <w:spacing w:after="0" w:line="240" w:lineRule="auto"/>
              <w:jc w:val="center"/>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sz w:val="20"/>
                <w:szCs w:val="20"/>
                <w:lang w:eastAsia="uk-UA"/>
              </w:rPr>
            </w:pPr>
            <w:r w:rsidRPr="007464A8">
              <w:rPr>
                <w:rFonts w:ascii="Times New Roman" w:eastAsia="Times New Roman" w:hAnsi="Times New Roman" w:cs="Times New Roman"/>
                <w:b/>
                <w:sz w:val="20"/>
                <w:szCs w:val="20"/>
                <w:lang w:eastAsia="uk-UA"/>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97A85" w:rsidRPr="00B46687" w:rsidRDefault="00B46687" w:rsidP="00B97A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B97A85" w:rsidRPr="00B46687" w:rsidRDefault="00B46687" w:rsidP="00B97A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B97A85" w:rsidRPr="00B46687" w:rsidRDefault="00B46687" w:rsidP="00B97A85">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w:t>
            </w:r>
          </w:p>
        </w:tc>
      </w:tr>
      <w:tr w:rsidR="00B97A85" w:rsidRPr="007464A8" w:rsidTr="00B97A85">
        <w:trPr>
          <w:trHeight w:val="255"/>
        </w:trPr>
        <w:tc>
          <w:tcPr>
            <w:tcW w:w="4395" w:type="dxa"/>
            <w:gridSpan w:val="2"/>
            <w:tcBorders>
              <w:top w:val="single" w:sz="4" w:space="0" w:color="auto"/>
              <w:left w:val="single" w:sz="4" w:space="0" w:color="auto"/>
              <w:bottom w:val="single" w:sz="4" w:space="0" w:color="auto"/>
              <w:right w:val="single" w:sz="4" w:space="0" w:color="auto"/>
            </w:tcBorders>
            <w:hideMark/>
          </w:tcPr>
          <w:p w:rsidR="00B97A85" w:rsidRPr="00AE1C61" w:rsidRDefault="00AE1C61" w:rsidP="00B97A85">
            <w:pPr>
              <w:spacing w:after="0" w:line="240" w:lineRule="auto"/>
              <w:rPr>
                <w:rFonts w:ascii="Times New Roman" w:eastAsia="Times New Roman" w:hAnsi="Times New Roman" w:cs="Times New Roman"/>
                <w:sz w:val="20"/>
                <w:szCs w:val="20"/>
                <w:lang w:val="uk-UA"/>
              </w:rPr>
            </w:pPr>
            <w:proofErr w:type="spellStart"/>
            <w:r>
              <w:rPr>
                <w:rFonts w:ascii="Times New Roman" w:eastAsia="Times New Roman" w:hAnsi="Times New Roman" w:cs="Times New Roman"/>
                <w:sz w:val="20"/>
                <w:szCs w:val="20"/>
                <w:lang w:val="uk-UA"/>
              </w:rPr>
              <w:t>Розвʼязуємо</w:t>
            </w:r>
            <w:proofErr w:type="spellEnd"/>
            <w:r>
              <w:rPr>
                <w:rFonts w:ascii="Times New Roman" w:eastAsia="Times New Roman" w:hAnsi="Times New Roman" w:cs="Times New Roman"/>
                <w:sz w:val="20"/>
                <w:szCs w:val="20"/>
                <w:lang w:val="uk-UA"/>
              </w:rPr>
              <w:t xml:space="preserve"> текстові задачі</w:t>
            </w:r>
          </w:p>
        </w:tc>
        <w:tc>
          <w:tcPr>
            <w:tcW w:w="992" w:type="dxa"/>
            <w:tcBorders>
              <w:top w:val="single" w:sz="4" w:space="0" w:color="auto"/>
              <w:left w:val="single" w:sz="4" w:space="0" w:color="auto"/>
              <w:bottom w:val="single" w:sz="4" w:space="0" w:color="auto"/>
              <w:right w:val="single" w:sz="4" w:space="0" w:color="auto"/>
            </w:tcBorders>
            <w:hideMark/>
          </w:tcPr>
          <w:p w:rsidR="00B97A85" w:rsidRPr="00B46687" w:rsidRDefault="00B46687" w:rsidP="00B97A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97A85" w:rsidRPr="00483490" w:rsidRDefault="00483490" w:rsidP="00B97A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B97A85" w:rsidRPr="00483490" w:rsidRDefault="00483490" w:rsidP="00B97A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B97A85" w:rsidRPr="00B46687" w:rsidRDefault="00B46687" w:rsidP="00B97A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r>
      <w:tr w:rsidR="00B97A85" w:rsidRPr="007464A8" w:rsidTr="00B97A85">
        <w:trPr>
          <w:trHeight w:val="190"/>
        </w:trPr>
        <w:tc>
          <w:tcPr>
            <w:tcW w:w="4395" w:type="dxa"/>
            <w:gridSpan w:val="2"/>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lang w:eastAsia="uk-UA"/>
              </w:rPr>
            </w:pP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97A85" w:rsidRPr="00483490" w:rsidRDefault="00483490" w:rsidP="00B97A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B97A85" w:rsidRPr="00483490" w:rsidRDefault="00483490" w:rsidP="00B97A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p>
        </w:tc>
      </w:tr>
      <w:tr w:rsidR="00B97A85" w:rsidRPr="007464A8" w:rsidTr="00B97A85">
        <w:trPr>
          <w:trHeight w:val="70"/>
        </w:trPr>
        <w:tc>
          <w:tcPr>
            <w:tcW w:w="4395" w:type="dxa"/>
            <w:gridSpan w:val="2"/>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sz w:val="20"/>
                <w:szCs w:val="20"/>
                <w:lang w:eastAsia="uk-UA"/>
              </w:rPr>
              <w:t>Граничнодопустименавчальненавантаження</w:t>
            </w:r>
            <w:proofErr w:type="spellEnd"/>
            <w:r w:rsidRPr="007464A8">
              <w:rPr>
                <w:rFonts w:ascii="Times New Roman" w:eastAsia="Times New Roman" w:hAnsi="Times New Roman" w:cs="Times New Roman"/>
                <w:sz w:val="20"/>
                <w:szCs w:val="20"/>
                <w:lang w:eastAsia="uk-UA"/>
              </w:rPr>
              <w:t xml:space="preserve"> на </w:t>
            </w:r>
            <w:proofErr w:type="spellStart"/>
            <w:r w:rsidRPr="007464A8">
              <w:rPr>
                <w:rFonts w:ascii="Times New Roman" w:eastAsia="Times New Roman" w:hAnsi="Times New Roman" w:cs="Times New Roman"/>
                <w:sz w:val="20"/>
                <w:szCs w:val="20"/>
                <w:lang w:eastAsia="uk-UA"/>
              </w:rPr>
              <w:t>учня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28</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31</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32</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33</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rPr>
              <w:t>33</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sz w:val="20"/>
                <w:szCs w:val="20"/>
              </w:rPr>
            </w:pPr>
            <w:r w:rsidRPr="007464A8">
              <w:rPr>
                <w:rFonts w:ascii="Times New Roman" w:eastAsia="Times New Roman" w:hAnsi="Times New Roman" w:cs="Times New Roman"/>
                <w:sz w:val="20"/>
                <w:szCs w:val="20"/>
                <w:lang w:eastAsia="uk-UA"/>
              </w:rPr>
              <w:t>157</w:t>
            </w:r>
          </w:p>
        </w:tc>
      </w:tr>
      <w:tr w:rsidR="00B97A85" w:rsidRPr="007464A8" w:rsidTr="00B97A85">
        <w:tc>
          <w:tcPr>
            <w:tcW w:w="4395" w:type="dxa"/>
            <w:gridSpan w:val="2"/>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rPr>
                <w:rFonts w:ascii="Times New Roman" w:eastAsia="Times New Roman" w:hAnsi="Times New Roman" w:cs="Times New Roman"/>
                <w:sz w:val="20"/>
                <w:szCs w:val="20"/>
              </w:rPr>
            </w:pPr>
            <w:proofErr w:type="spellStart"/>
            <w:r w:rsidRPr="007464A8">
              <w:rPr>
                <w:rFonts w:ascii="Times New Roman" w:eastAsia="Times New Roman" w:hAnsi="Times New Roman" w:cs="Times New Roman"/>
                <w:b/>
                <w:sz w:val="20"/>
                <w:szCs w:val="20"/>
                <w:lang w:eastAsia="uk-UA"/>
              </w:rPr>
              <w:t>Всьогофінансується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97A85" w:rsidRPr="007464A8" w:rsidRDefault="005C1F2E" w:rsidP="00B97A8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eastAsia="uk-UA"/>
              </w:rPr>
              <w:t>2</w:t>
            </w:r>
            <w:r>
              <w:rPr>
                <w:rFonts w:ascii="Times New Roman" w:eastAsia="Times New Roman" w:hAnsi="Times New Roman" w:cs="Times New Roman"/>
                <w:b/>
                <w:sz w:val="20"/>
                <w:szCs w:val="20"/>
                <w:lang w:val="uk-UA" w:eastAsia="uk-UA"/>
              </w:rPr>
              <w:t>7</w:t>
            </w:r>
            <w:r w:rsidR="00B97A85" w:rsidRPr="007464A8">
              <w:rPr>
                <w:rFonts w:ascii="Times New Roman" w:eastAsia="Times New Roman" w:hAnsi="Times New Roman" w:cs="Times New Roman"/>
                <w:b/>
                <w:sz w:val="20"/>
                <w:szCs w:val="20"/>
                <w:lang w:eastAsia="uk-UA"/>
              </w:rPr>
              <w:t>,5</w:t>
            </w:r>
          </w:p>
        </w:tc>
        <w:tc>
          <w:tcPr>
            <w:tcW w:w="851"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lang w:eastAsia="uk-UA"/>
              </w:rPr>
              <w:t>29,5</w:t>
            </w:r>
          </w:p>
        </w:tc>
        <w:tc>
          <w:tcPr>
            <w:tcW w:w="992"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rPr>
              <w:t>31</w:t>
            </w:r>
          </w:p>
        </w:tc>
        <w:tc>
          <w:tcPr>
            <w:tcW w:w="851" w:type="dxa"/>
            <w:tcBorders>
              <w:top w:val="single" w:sz="4" w:space="0" w:color="auto"/>
              <w:left w:val="single" w:sz="4" w:space="0" w:color="auto"/>
              <w:bottom w:val="single" w:sz="4" w:space="0" w:color="auto"/>
              <w:right w:val="single" w:sz="4" w:space="0" w:color="auto"/>
            </w:tcBorders>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rPr>
              <w:t>32,5</w:t>
            </w:r>
          </w:p>
        </w:tc>
        <w:tc>
          <w:tcPr>
            <w:tcW w:w="992" w:type="dxa"/>
            <w:tcBorders>
              <w:top w:val="single" w:sz="4" w:space="0" w:color="auto"/>
              <w:left w:val="single" w:sz="4" w:space="0" w:color="auto"/>
              <w:bottom w:val="single" w:sz="4" w:space="0" w:color="auto"/>
              <w:right w:val="single" w:sz="4" w:space="0" w:color="auto"/>
            </w:tcBorders>
          </w:tcPr>
          <w:p w:rsidR="00B97A85" w:rsidRPr="005C1F2E" w:rsidRDefault="00B97A85" w:rsidP="00B97A85">
            <w:pPr>
              <w:spacing w:after="0" w:line="240" w:lineRule="auto"/>
              <w:jc w:val="center"/>
              <w:rPr>
                <w:rFonts w:ascii="Times New Roman" w:eastAsia="Times New Roman" w:hAnsi="Times New Roman" w:cs="Times New Roman"/>
                <w:b/>
                <w:sz w:val="20"/>
                <w:szCs w:val="20"/>
                <w:lang w:val="uk-UA"/>
              </w:rPr>
            </w:pPr>
            <w:r w:rsidRPr="007464A8">
              <w:rPr>
                <w:rFonts w:ascii="Times New Roman" w:eastAsia="Times New Roman" w:hAnsi="Times New Roman" w:cs="Times New Roman"/>
                <w:b/>
                <w:sz w:val="20"/>
                <w:szCs w:val="20"/>
              </w:rPr>
              <w:t>3</w:t>
            </w:r>
            <w:r w:rsidR="005C1F2E">
              <w:rPr>
                <w:rFonts w:ascii="Times New Roman" w:eastAsia="Times New Roman" w:hAnsi="Times New Roman" w:cs="Times New Roman"/>
                <w:b/>
                <w:sz w:val="20"/>
                <w:szCs w:val="20"/>
                <w:lang w:val="uk-UA"/>
              </w:rPr>
              <w:t>4</w:t>
            </w:r>
          </w:p>
        </w:tc>
        <w:tc>
          <w:tcPr>
            <w:tcW w:w="850" w:type="dxa"/>
            <w:tcBorders>
              <w:top w:val="single" w:sz="4" w:space="0" w:color="auto"/>
              <w:left w:val="single" w:sz="4" w:space="0" w:color="auto"/>
              <w:bottom w:val="single" w:sz="4" w:space="0" w:color="auto"/>
              <w:right w:val="single" w:sz="4" w:space="0" w:color="auto"/>
            </w:tcBorders>
            <w:hideMark/>
          </w:tcPr>
          <w:p w:rsidR="00B97A85" w:rsidRPr="007464A8" w:rsidRDefault="00B97A85" w:rsidP="00B97A85">
            <w:pPr>
              <w:spacing w:after="0" w:line="240" w:lineRule="auto"/>
              <w:jc w:val="center"/>
              <w:rPr>
                <w:rFonts w:ascii="Times New Roman" w:eastAsia="Times New Roman" w:hAnsi="Times New Roman" w:cs="Times New Roman"/>
                <w:b/>
                <w:sz w:val="20"/>
                <w:szCs w:val="20"/>
              </w:rPr>
            </w:pPr>
            <w:r w:rsidRPr="007464A8">
              <w:rPr>
                <w:rFonts w:ascii="Times New Roman" w:eastAsia="Times New Roman" w:hAnsi="Times New Roman" w:cs="Times New Roman"/>
                <w:b/>
                <w:sz w:val="20"/>
                <w:szCs w:val="20"/>
                <w:lang w:eastAsia="uk-UA"/>
              </w:rPr>
              <w:t>154,5</w:t>
            </w:r>
          </w:p>
        </w:tc>
      </w:tr>
    </w:tbl>
    <w:p w:rsidR="00B97A85" w:rsidRPr="007464A8" w:rsidRDefault="00B97A85" w:rsidP="00B97A85">
      <w:pPr>
        <w:spacing w:after="0" w:line="240" w:lineRule="auto"/>
        <w:jc w:val="center"/>
        <w:rPr>
          <w:rFonts w:ascii="Times New Roman" w:eastAsia="Times New Roman" w:hAnsi="Times New Roman" w:cs="Times New Roman"/>
          <w:sz w:val="20"/>
          <w:szCs w:val="20"/>
          <w:lang w:eastAsia="uk-UA"/>
        </w:rPr>
      </w:pPr>
    </w:p>
    <w:p w:rsidR="00B97A85" w:rsidRPr="00C529F5" w:rsidRDefault="00B97A85" w:rsidP="00B97A85">
      <w:pPr>
        <w:spacing w:after="0" w:line="240" w:lineRule="auto"/>
        <w:ind w:firstLine="708"/>
        <w:jc w:val="both"/>
        <w:rPr>
          <w:rFonts w:ascii="Times New Roman" w:eastAsia="Times New Roman" w:hAnsi="Times New Roman" w:cs="Times New Roman"/>
          <w:sz w:val="28"/>
          <w:szCs w:val="28"/>
          <w:lang w:eastAsia="uk-UA"/>
        </w:rPr>
      </w:pPr>
    </w:p>
    <w:p w:rsidR="005113BC" w:rsidRDefault="00B97A85" w:rsidP="00B97A85">
      <w:pPr>
        <w:pStyle w:val="af3"/>
        <w:ind w:firstLine="708"/>
        <w:jc w:val="both"/>
        <w:rPr>
          <w:rFonts w:ascii="Times New Roman" w:hAnsi="Times New Roman" w:cs="Times New Roman"/>
          <w:sz w:val="28"/>
          <w:szCs w:val="28"/>
          <w:lang w:eastAsia="ru-RU"/>
        </w:rPr>
      </w:pPr>
      <w:r w:rsidRPr="006C1024">
        <w:rPr>
          <w:rFonts w:ascii="Times New Roman" w:eastAsia="Calibri" w:hAnsi="Times New Roman" w:cs="Times New Roman"/>
          <w:sz w:val="28"/>
          <w:szCs w:val="28"/>
          <w:lang w:eastAsia="ru-RU"/>
        </w:rPr>
        <w:t xml:space="preserve">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6C1024">
        <w:rPr>
          <w:rFonts w:ascii="Times New Roman" w:hAnsi="Times New Roman" w:cs="Times New Roman"/>
          <w:sz w:val="28"/>
          <w:szCs w:val="28"/>
          <w:lang w:eastAsia="ru-RU"/>
        </w:rPr>
        <w:t xml:space="preserve">відповідно до Типової освітньої програми закладів загальної середньої освіти </w:t>
      </w:r>
      <w:r w:rsidRPr="006C1024">
        <w:rPr>
          <w:rFonts w:ascii="Times New Roman" w:hAnsi="Times New Roman" w:cs="Times New Roman"/>
          <w:sz w:val="28"/>
          <w:szCs w:val="28"/>
          <w:lang w:eastAsia="ru-RU"/>
        </w:rPr>
        <w:lastRenderedPageBreak/>
        <w:t>ІІІ ступеня (наказ Міністерства освіти і науки України від 20.04.2018 № 408 ) з філологічним профілем для учнів 10</w:t>
      </w:r>
      <w:r w:rsidR="00AE1C61">
        <w:rPr>
          <w:rFonts w:ascii="Times New Roman" w:hAnsi="Times New Roman" w:cs="Times New Roman"/>
          <w:sz w:val="28"/>
          <w:szCs w:val="28"/>
          <w:lang w:eastAsia="ru-RU"/>
        </w:rPr>
        <w:t xml:space="preserve"> та 11 класів.</w:t>
      </w:r>
    </w:p>
    <w:p w:rsidR="000A225D" w:rsidRDefault="00B97A85" w:rsidP="00B97A85">
      <w:pPr>
        <w:pStyle w:val="af3"/>
        <w:ind w:firstLine="708"/>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ru-RU"/>
        </w:rPr>
        <w:t xml:space="preserve">Навчальний план для 10 класу містить загальний обсяг навчального навантаження та тижневі години на вивчення базових предметів, вибірково-обов’язкових предметів, профільних </w:t>
      </w:r>
      <w:r>
        <w:rPr>
          <w:rFonts w:ascii="Times New Roman" w:eastAsia="Calibri" w:hAnsi="Times New Roman" w:cs="Times New Roman"/>
          <w:sz w:val="28"/>
          <w:szCs w:val="28"/>
          <w:lang w:eastAsia="ru-RU"/>
        </w:rPr>
        <w:t>предметів – української мови і літератури</w:t>
      </w:r>
      <w:r w:rsidR="005113BC">
        <w:rPr>
          <w:rFonts w:ascii="Times New Roman" w:eastAsia="Calibri" w:hAnsi="Times New Roman" w:cs="Times New Roman"/>
          <w:sz w:val="28"/>
          <w:szCs w:val="28"/>
          <w:lang w:eastAsia="ru-RU"/>
        </w:rPr>
        <w:t xml:space="preserve">. За рахунок варіативної складової </w:t>
      </w:r>
      <w:r>
        <w:rPr>
          <w:rFonts w:ascii="Times New Roman" w:eastAsia="Calibri" w:hAnsi="Times New Roman" w:cs="Times New Roman"/>
          <w:sz w:val="28"/>
          <w:szCs w:val="28"/>
          <w:lang w:eastAsia="ru-RU"/>
        </w:rPr>
        <w:t xml:space="preserve"> по 2 год. і додаткові години на вивчення математики (1 год.),</w:t>
      </w:r>
      <w:r w:rsidR="000A225D">
        <w:rPr>
          <w:rFonts w:ascii="Times New Roman" w:eastAsia="Calibri" w:hAnsi="Times New Roman" w:cs="Times New Roman"/>
          <w:sz w:val="28"/>
          <w:szCs w:val="28"/>
          <w:lang w:eastAsia="ru-RU"/>
        </w:rPr>
        <w:t xml:space="preserve"> зарубіжної літератури (1 год.). Навчальний план для 11</w:t>
      </w:r>
      <w:r w:rsidR="000A225D" w:rsidRPr="006C1024">
        <w:rPr>
          <w:rFonts w:ascii="Times New Roman" w:eastAsia="Calibri" w:hAnsi="Times New Roman" w:cs="Times New Roman"/>
          <w:sz w:val="28"/>
          <w:szCs w:val="28"/>
          <w:lang w:eastAsia="ru-RU"/>
        </w:rPr>
        <w:t xml:space="preserve"> класу містить загальний обсяг навчального навантаження та тижневі години на вивчення базових предметів, вибірково-обов’язкових предметів, профільних </w:t>
      </w:r>
      <w:r w:rsidR="000A225D">
        <w:rPr>
          <w:rFonts w:ascii="Times New Roman" w:eastAsia="Calibri" w:hAnsi="Times New Roman" w:cs="Times New Roman"/>
          <w:sz w:val="28"/>
          <w:szCs w:val="28"/>
          <w:lang w:eastAsia="ru-RU"/>
        </w:rPr>
        <w:t>предметів – української мови і літератури по 2 год. і додаткові години на вивчення математики (1 год.), зарубіжної літератури (1 год.), історії України (0,5 год.), біології та екології (0,5 год.).</w:t>
      </w: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Вивчаються базові предмети: «Українська мова», «Українська література», «Зарубіжна література», «Іноземна мова», «Історія України», «Всесвітня історія»,  «Громадянська освіта»</w:t>
      </w:r>
      <w:r w:rsidR="00011979">
        <w:rPr>
          <w:rFonts w:ascii="Times New Roman" w:hAnsi="Times New Roman" w:cs="Times New Roman"/>
          <w:sz w:val="28"/>
          <w:szCs w:val="28"/>
          <w:lang w:eastAsia="ru-RU"/>
        </w:rPr>
        <w:t xml:space="preserve"> (10 кл.)</w:t>
      </w:r>
      <w:r w:rsidRPr="006C1024">
        <w:rPr>
          <w:rFonts w:ascii="Times New Roman" w:hAnsi="Times New Roman" w:cs="Times New Roman"/>
          <w:sz w:val="28"/>
          <w:szCs w:val="28"/>
          <w:lang w:eastAsia="ru-RU"/>
        </w:rPr>
        <w:t xml:space="preserve">, «Математика», «Фізична культура» і «Захист Вітчизни». Передбачено вивчення окремих природничих дисциплін: «Фізика і астрономія», «Біологія і екологія», «Хімія», «Географія». Включені вибірково-обов’язкові предмети «Інформатика» і «Технології»,  що вивчаються на рівні стандарту.  </w:t>
      </w: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 xml:space="preserve">Зміст філологічного профілю навчання реалізується системою окремих предметів.  Кількість годин для вивчення профільних предметів збільшено за рахунок варіативної складової навчального плану з урахуванням </w:t>
      </w:r>
      <w:r w:rsidRPr="006C1024">
        <w:rPr>
          <w:rFonts w:ascii="Times New Roman" w:hAnsi="Times New Roman" w:cs="Times New Roman"/>
          <w:sz w:val="28"/>
          <w:szCs w:val="28"/>
          <w:lang w:eastAsia="uk-UA"/>
        </w:rPr>
        <w:t>освітніх потреб  учнів</w:t>
      </w:r>
      <w:r w:rsidRPr="006C1024">
        <w:rPr>
          <w:rFonts w:ascii="Times New Roman" w:hAnsi="Times New Roman" w:cs="Times New Roman"/>
          <w:sz w:val="28"/>
          <w:szCs w:val="28"/>
          <w:lang w:eastAsia="ru-RU"/>
        </w:rPr>
        <w:t xml:space="preserve"> та з метою </w:t>
      </w:r>
      <w:r w:rsidRPr="006C1024">
        <w:rPr>
          <w:rFonts w:ascii="Times New Roman" w:hAnsi="Times New Roman" w:cs="Times New Roman"/>
          <w:sz w:val="28"/>
          <w:szCs w:val="28"/>
          <w:highlight w:val="white"/>
          <w:lang w:eastAsia="ru-RU"/>
        </w:rPr>
        <w:t xml:space="preserve">формування ключових </w:t>
      </w:r>
      <w:proofErr w:type="spellStart"/>
      <w:r w:rsidRPr="006C1024">
        <w:rPr>
          <w:rFonts w:ascii="Times New Roman" w:hAnsi="Times New Roman" w:cs="Times New Roman"/>
          <w:sz w:val="28"/>
          <w:szCs w:val="28"/>
          <w:highlight w:val="white"/>
          <w:lang w:eastAsia="ru-RU"/>
        </w:rPr>
        <w:t>компетентностей</w:t>
      </w:r>
      <w:proofErr w:type="spellEnd"/>
      <w:r w:rsidRPr="006C1024">
        <w:rPr>
          <w:rFonts w:ascii="Times New Roman" w:hAnsi="Times New Roman" w:cs="Times New Roman"/>
          <w:sz w:val="28"/>
          <w:szCs w:val="28"/>
          <w:highlight w:val="white"/>
          <w:lang w:eastAsia="ru-RU"/>
        </w:rPr>
        <w:t xml:space="preserve"> учнів</w:t>
      </w:r>
      <w:r w:rsidRPr="006C1024">
        <w:rPr>
          <w:rFonts w:ascii="Times New Roman" w:eastAsia="Calibri" w:hAnsi="Times New Roman" w:cs="Times New Roman"/>
          <w:sz w:val="28"/>
          <w:szCs w:val="28"/>
          <w:highlight w:val="white"/>
          <w:lang w:eastAsia="ru-RU"/>
        </w:rPr>
        <w:t xml:space="preserve">  засобами усіх предметів.</w:t>
      </w:r>
    </w:p>
    <w:p w:rsidR="00B97A85" w:rsidRDefault="00B97A85" w:rsidP="00011979">
      <w:pPr>
        <w:pStyle w:val="af3"/>
        <w:ind w:firstLine="708"/>
        <w:jc w:val="both"/>
        <w:rPr>
          <w:rFonts w:ascii="Times New Roman" w:hAnsi="Times New Roman" w:cs="Times New Roman"/>
          <w:sz w:val="28"/>
          <w:szCs w:val="28"/>
          <w:highlight w:val="white"/>
        </w:rPr>
      </w:pPr>
      <w:r w:rsidRPr="00011979">
        <w:rPr>
          <w:rFonts w:ascii="Times New Roman" w:hAnsi="Times New Roman" w:cs="Times New Roman"/>
          <w:sz w:val="28"/>
          <w:szCs w:val="28"/>
          <w:highlight w:val="white"/>
        </w:rPr>
        <w:t xml:space="preserve">У навчальній програмі для 10 класу виокремлені наскрізні лінії «Екологічна безпека й сталий розвиток», «Громадянська відповідальність», «Здоров’я </w:t>
      </w:r>
      <w:r w:rsidR="000A225D" w:rsidRPr="00011979">
        <w:rPr>
          <w:rFonts w:ascii="Times New Roman" w:hAnsi="Times New Roman" w:cs="Times New Roman"/>
          <w:sz w:val="28"/>
          <w:szCs w:val="28"/>
          <w:highlight w:val="white"/>
        </w:rPr>
        <w:t>і безпека»</w:t>
      </w:r>
      <w:r w:rsidRPr="00011979">
        <w:rPr>
          <w:rFonts w:ascii="Times New Roman" w:hAnsi="Times New Roman" w:cs="Times New Roman"/>
          <w:sz w:val="28"/>
          <w:szCs w:val="28"/>
          <w:highlight w:val="white"/>
        </w:rPr>
        <w:t xml:space="preserve">, </w:t>
      </w:r>
      <w:r w:rsidR="00011979" w:rsidRPr="00011979">
        <w:rPr>
          <w:rFonts w:ascii="Times New Roman" w:hAnsi="Times New Roman" w:cs="Times New Roman"/>
          <w:sz w:val="28"/>
          <w:szCs w:val="28"/>
          <w:highlight w:val="white"/>
        </w:rPr>
        <w:t>для 11 класу «Екологічна безпека й сталий розвиток</w:t>
      </w:r>
      <w:r w:rsidR="005113BC">
        <w:rPr>
          <w:rFonts w:ascii="Times New Roman" w:hAnsi="Times New Roman" w:cs="Times New Roman"/>
          <w:sz w:val="28"/>
          <w:szCs w:val="28"/>
          <w:highlight w:val="white"/>
        </w:rPr>
        <w:t>»</w:t>
      </w:r>
      <w:r w:rsidR="00011979" w:rsidRPr="00011979">
        <w:rPr>
          <w:rFonts w:ascii="Times New Roman" w:hAnsi="Times New Roman" w:cs="Times New Roman"/>
          <w:sz w:val="28"/>
          <w:szCs w:val="28"/>
          <w:highlight w:val="white"/>
        </w:rPr>
        <w:t xml:space="preserve">, «Здоров’я і безпека», </w:t>
      </w:r>
      <w:r w:rsidRPr="00011979">
        <w:rPr>
          <w:rFonts w:ascii="Times New Roman" w:hAnsi="Times New Roman" w:cs="Times New Roman"/>
          <w:sz w:val="28"/>
          <w:szCs w:val="28"/>
          <w:highlight w:val="white"/>
        </w:rPr>
        <w:t xml:space="preserve">які інтегрують ключові і </w:t>
      </w:r>
      <w:proofErr w:type="spellStart"/>
      <w:r w:rsidRPr="00011979">
        <w:rPr>
          <w:rFonts w:ascii="Times New Roman" w:hAnsi="Times New Roman" w:cs="Times New Roman"/>
          <w:sz w:val="28"/>
          <w:szCs w:val="28"/>
          <w:highlight w:val="white"/>
        </w:rPr>
        <w:t>загальнопредметні</w:t>
      </w:r>
      <w:proofErr w:type="spellEnd"/>
      <w:r w:rsidRPr="00011979">
        <w:rPr>
          <w:rFonts w:ascii="Times New Roman" w:hAnsi="Times New Roman" w:cs="Times New Roman"/>
          <w:sz w:val="28"/>
          <w:szCs w:val="28"/>
          <w:highlight w:val="white"/>
        </w:rPr>
        <w:t xml:space="preserve"> компетентності і сприяють формуванню в учнів здатності застосовувати знання й уміння у реальних життєвих ситуаціях. </w:t>
      </w:r>
    </w:p>
    <w:p w:rsidR="00483490" w:rsidRDefault="00483490"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AE1C61" w:rsidRDefault="00AE1C61" w:rsidP="00B97A85">
      <w:pPr>
        <w:spacing w:after="0" w:line="240" w:lineRule="auto"/>
        <w:jc w:val="center"/>
        <w:rPr>
          <w:rFonts w:ascii="Times New Roman" w:eastAsia="Times New Roman" w:hAnsi="Times New Roman" w:cs="Times New Roman"/>
          <w:b/>
          <w:lang w:val="uk-UA" w:eastAsia="uk-UA"/>
        </w:rPr>
      </w:pPr>
    </w:p>
    <w:p w:rsidR="00AE1C61" w:rsidRDefault="00AE1C61" w:rsidP="00B97A85">
      <w:pPr>
        <w:spacing w:after="0" w:line="240" w:lineRule="auto"/>
        <w:jc w:val="center"/>
        <w:rPr>
          <w:rFonts w:ascii="Times New Roman" w:eastAsia="Times New Roman" w:hAnsi="Times New Roman" w:cs="Times New Roman"/>
          <w:b/>
          <w:lang w:val="uk-UA" w:eastAsia="uk-UA"/>
        </w:rPr>
      </w:pPr>
    </w:p>
    <w:p w:rsidR="00AE1C61" w:rsidRDefault="00AE1C61" w:rsidP="00B97A85">
      <w:pPr>
        <w:spacing w:after="0" w:line="240" w:lineRule="auto"/>
        <w:jc w:val="center"/>
        <w:rPr>
          <w:rFonts w:ascii="Times New Roman" w:eastAsia="Times New Roman" w:hAnsi="Times New Roman" w:cs="Times New Roman"/>
          <w:b/>
          <w:lang w:val="uk-UA" w:eastAsia="uk-UA"/>
        </w:rPr>
      </w:pPr>
    </w:p>
    <w:p w:rsidR="00AE1C61" w:rsidRDefault="00AE1C61" w:rsidP="00B97A85">
      <w:pPr>
        <w:spacing w:after="0" w:line="240" w:lineRule="auto"/>
        <w:jc w:val="center"/>
        <w:rPr>
          <w:rFonts w:ascii="Times New Roman" w:eastAsia="Times New Roman" w:hAnsi="Times New Roman" w:cs="Times New Roman"/>
          <w:b/>
          <w:lang w:val="uk-UA" w:eastAsia="uk-UA"/>
        </w:rPr>
      </w:pPr>
    </w:p>
    <w:p w:rsidR="00AE1C61" w:rsidRDefault="00AE1C61"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483490" w:rsidRDefault="00483490" w:rsidP="00B97A85">
      <w:pPr>
        <w:spacing w:after="0" w:line="240" w:lineRule="auto"/>
        <w:jc w:val="center"/>
        <w:rPr>
          <w:rFonts w:ascii="Times New Roman" w:eastAsia="Times New Roman" w:hAnsi="Times New Roman" w:cs="Times New Roman"/>
          <w:b/>
          <w:lang w:val="uk-UA" w:eastAsia="uk-UA"/>
        </w:rPr>
      </w:pPr>
    </w:p>
    <w:p w:rsidR="00B97A85" w:rsidRPr="00026C52" w:rsidRDefault="00B97A85" w:rsidP="00B97A85">
      <w:pPr>
        <w:spacing w:after="0" w:line="240" w:lineRule="auto"/>
        <w:jc w:val="center"/>
        <w:rPr>
          <w:rFonts w:ascii="Times New Roman" w:eastAsia="Times New Roman" w:hAnsi="Times New Roman" w:cs="Times New Roman"/>
          <w:b/>
          <w:sz w:val="28"/>
          <w:szCs w:val="28"/>
          <w:lang w:eastAsia="uk-UA"/>
        </w:rPr>
      </w:pPr>
      <w:r w:rsidRPr="00026C52">
        <w:rPr>
          <w:rFonts w:ascii="Times New Roman" w:eastAsia="Times New Roman" w:hAnsi="Times New Roman" w:cs="Times New Roman"/>
          <w:b/>
          <w:sz w:val="28"/>
          <w:szCs w:val="28"/>
          <w:lang w:eastAsia="uk-UA"/>
        </w:rPr>
        <w:t>РОБОЧИЙ НАВЧАЛЬНИЙ ПЛАН</w:t>
      </w:r>
    </w:p>
    <w:p w:rsidR="00B97A85" w:rsidRPr="00026C52" w:rsidRDefault="006544A1" w:rsidP="00B97A85">
      <w:pPr>
        <w:spacing w:after="0" w:line="240" w:lineRule="auto"/>
        <w:jc w:val="center"/>
        <w:rPr>
          <w:rFonts w:ascii="Times New Roman" w:eastAsia="Times New Roman" w:hAnsi="Times New Roman" w:cs="Times New Roman"/>
          <w:b/>
          <w:sz w:val="28"/>
          <w:szCs w:val="28"/>
          <w:lang w:eastAsia="uk-UA"/>
        </w:rPr>
      </w:pPr>
      <w:r w:rsidRPr="00026C52">
        <w:rPr>
          <w:rFonts w:ascii="Times New Roman" w:eastAsia="Times New Roman" w:hAnsi="Times New Roman" w:cs="Times New Roman"/>
          <w:b/>
          <w:sz w:val="28"/>
          <w:szCs w:val="28"/>
          <w:lang w:val="uk-UA" w:eastAsia="uk-UA"/>
        </w:rPr>
        <w:lastRenderedPageBreak/>
        <w:t>с</w:t>
      </w:r>
      <w:proofErr w:type="spellStart"/>
      <w:r w:rsidR="00B97A85" w:rsidRPr="00026C52">
        <w:rPr>
          <w:rFonts w:ascii="Times New Roman" w:eastAsia="Times New Roman" w:hAnsi="Times New Roman" w:cs="Times New Roman"/>
          <w:b/>
          <w:sz w:val="28"/>
          <w:szCs w:val="28"/>
          <w:lang w:eastAsia="uk-UA"/>
        </w:rPr>
        <w:t>таршоїшколи</w:t>
      </w:r>
      <w:proofErr w:type="spellEnd"/>
    </w:p>
    <w:p w:rsidR="00B97A85" w:rsidRPr="00026C52" w:rsidRDefault="00B97A85" w:rsidP="00B97A85">
      <w:pPr>
        <w:spacing w:after="0" w:line="240" w:lineRule="auto"/>
        <w:jc w:val="center"/>
        <w:rPr>
          <w:rFonts w:ascii="Times New Roman" w:eastAsia="Times New Roman" w:hAnsi="Times New Roman" w:cs="Times New Roman"/>
          <w:sz w:val="28"/>
          <w:szCs w:val="28"/>
          <w:lang w:eastAsia="uk-UA"/>
        </w:rPr>
      </w:pPr>
      <w:proofErr w:type="spellStart"/>
      <w:r w:rsidRPr="00026C52">
        <w:rPr>
          <w:rFonts w:ascii="Times New Roman" w:eastAsia="Times New Roman" w:hAnsi="Times New Roman" w:cs="Times New Roman"/>
          <w:sz w:val="28"/>
          <w:szCs w:val="28"/>
          <w:lang w:eastAsia="uk-UA"/>
        </w:rPr>
        <w:t>Козацькогонавчально-виховного</w:t>
      </w:r>
      <w:proofErr w:type="spellEnd"/>
      <w:r w:rsidRPr="00026C52">
        <w:rPr>
          <w:rFonts w:ascii="Times New Roman" w:eastAsia="Times New Roman" w:hAnsi="Times New Roman" w:cs="Times New Roman"/>
          <w:sz w:val="28"/>
          <w:szCs w:val="28"/>
          <w:lang w:eastAsia="uk-UA"/>
        </w:rPr>
        <w:t xml:space="preserve"> комплексу «</w:t>
      </w:r>
      <w:proofErr w:type="spellStart"/>
      <w:r w:rsidRPr="00026C52">
        <w:rPr>
          <w:rFonts w:ascii="Times New Roman" w:eastAsia="Times New Roman" w:hAnsi="Times New Roman" w:cs="Times New Roman"/>
          <w:sz w:val="28"/>
          <w:szCs w:val="28"/>
          <w:lang w:eastAsia="uk-UA"/>
        </w:rPr>
        <w:t>загальноосвітня</w:t>
      </w:r>
      <w:proofErr w:type="spellEnd"/>
      <w:r w:rsidRPr="00026C52">
        <w:rPr>
          <w:rFonts w:ascii="Times New Roman" w:eastAsia="Times New Roman" w:hAnsi="Times New Roman" w:cs="Times New Roman"/>
          <w:sz w:val="28"/>
          <w:szCs w:val="28"/>
          <w:lang w:eastAsia="uk-UA"/>
        </w:rPr>
        <w:t xml:space="preserve"> школа</w:t>
      </w:r>
    </w:p>
    <w:p w:rsidR="005978A3" w:rsidRPr="00026C52" w:rsidRDefault="00B97A85" w:rsidP="00B97A85">
      <w:pPr>
        <w:spacing w:after="0" w:line="240" w:lineRule="auto"/>
        <w:jc w:val="center"/>
        <w:rPr>
          <w:rFonts w:ascii="Times New Roman" w:eastAsia="Times New Roman" w:hAnsi="Times New Roman" w:cs="Times New Roman"/>
          <w:sz w:val="28"/>
          <w:szCs w:val="28"/>
          <w:lang w:val="uk-UA" w:eastAsia="uk-UA"/>
        </w:rPr>
      </w:pPr>
      <w:r w:rsidRPr="00026C52">
        <w:rPr>
          <w:rFonts w:ascii="Times New Roman" w:eastAsia="Times New Roman" w:hAnsi="Times New Roman" w:cs="Times New Roman"/>
          <w:sz w:val="28"/>
          <w:szCs w:val="28"/>
          <w:lang w:eastAsia="uk-UA"/>
        </w:rPr>
        <w:t xml:space="preserve">І-ІІІ </w:t>
      </w:r>
      <w:proofErr w:type="spellStart"/>
      <w:r w:rsidRPr="00026C52">
        <w:rPr>
          <w:rFonts w:ascii="Times New Roman" w:eastAsia="Times New Roman" w:hAnsi="Times New Roman" w:cs="Times New Roman"/>
          <w:sz w:val="28"/>
          <w:szCs w:val="28"/>
          <w:lang w:eastAsia="uk-UA"/>
        </w:rPr>
        <w:t>ступенів-дошкільнийнавчальний</w:t>
      </w:r>
      <w:proofErr w:type="spellEnd"/>
      <w:r w:rsidRPr="00026C52">
        <w:rPr>
          <w:rFonts w:ascii="Times New Roman" w:eastAsia="Times New Roman" w:hAnsi="Times New Roman" w:cs="Times New Roman"/>
          <w:sz w:val="28"/>
          <w:szCs w:val="28"/>
          <w:lang w:eastAsia="uk-UA"/>
        </w:rPr>
        <w:t xml:space="preserve"> заклад» </w:t>
      </w:r>
      <w:proofErr w:type="spellStart"/>
      <w:r w:rsidR="005978A3" w:rsidRPr="00026C52">
        <w:rPr>
          <w:rFonts w:ascii="Times New Roman" w:eastAsia="Times New Roman" w:hAnsi="Times New Roman" w:cs="Times New Roman"/>
          <w:sz w:val="28"/>
          <w:szCs w:val="28"/>
          <w:lang w:val="uk-UA" w:eastAsia="uk-UA"/>
        </w:rPr>
        <w:t>Бочечківської</w:t>
      </w:r>
      <w:proofErr w:type="spellEnd"/>
      <w:r w:rsidR="005978A3" w:rsidRPr="00026C52">
        <w:rPr>
          <w:rFonts w:ascii="Times New Roman" w:eastAsia="Times New Roman" w:hAnsi="Times New Roman" w:cs="Times New Roman"/>
          <w:sz w:val="28"/>
          <w:szCs w:val="28"/>
          <w:lang w:val="uk-UA" w:eastAsia="uk-UA"/>
        </w:rPr>
        <w:t xml:space="preserve"> сільської ради </w:t>
      </w:r>
    </w:p>
    <w:p w:rsidR="00B97A85" w:rsidRPr="00026C52" w:rsidRDefault="00AE1C61" w:rsidP="00B97A85">
      <w:pPr>
        <w:spacing w:after="0" w:line="240" w:lineRule="auto"/>
        <w:jc w:val="center"/>
        <w:rPr>
          <w:rFonts w:ascii="Times New Roman" w:eastAsia="Times New Roman" w:hAnsi="Times New Roman" w:cs="Times New Roman"/>
          <w:sz w:val="28"/>
          <w:szCs w:val="28"/>
          <w:lang w:eastAsia="uk-UA"/>
        </w:rPr>
      </w:pPr>
      <w:r w:rsidRPr="00026C52">
        <w:rPr>
          <w:rFonts w:ascii="Times New Roman" w:eastAsia="Times New Roman" w:hAnsi="Times New Roman" w:cs="Times New Roman"/>
          <w:sz w:val="28"/>
          <w:szCs w:val="28"/>
          <w:lang w:eastAsia="uk-UA"/>
        </w:rPr>
        <w:t>на 201</w:t>
      </w:r>
      <w:r w:rsidR="003B149A" w:rsidRPr="00026C52">
        <w:rPr>
          <w:rFonts w:ascii="Times New Roman" w:eastAsia="Times New Roman" w:hAnsi="Times New Roman" w:cs="Times New Roman"/>
          <w:sz w:val="28"/>
          <w:szCs w:val="28"/>
          <w:lang w:val="uk-UA" w:eastAsia="uk-UA"/>
        </w:rPr>
        <w:t>9</w:t>
      </w:r>
      <w:r w:rsidR="00B97A85" w:rsidRPr="00026C52">
        <w:rPr>
          <w:rFonts w:ascii="Times New Roman" w:eastAsia="Times New Roman" w:hAnsi="Times New Roman" w:cs="Times New Roman"/>
          <w:sz w:val="28"/>
          <w:szCs w:val="28"/>
          <w:lang w:eastAsia="uk-UA"/>
        </w:rPr>
        <w:t>-20</w:t>
      </w:r>
      <w:r w:rsidRPr="00026C52">
        <w:rPr>
          <w:rFonts w:ascii="Times New Roman" w:eastAsia="Times New Roman" w:hAnsi="Times New Roman" w:cs="Times New Roman"/>
          <w:sz w:val="28"/>
          <w:szCs w:val="28"/>
          <w:lang w:val="uk-UA" w:eastAsia="uk-UA"/>
        </w:rPr>
        <w:t>20</w:t>
      </w:r>
      <w:proofErr w:type="spellStart"/>
      <w:r w:rsidR="00B97A85" w:rsidRPr="00026C52">
        <w:rPr>
          <w:rFonts w:ascii="Times New Roman" w:eastAsia="Times New Roman" w:hAnsi="Times New Roman" w:cs="Times New Roman"/>
          <w:sz w:val="28"/>
          <w:szCs w:val="28"/>
          <w:lang w:eastAsia="uk-UA"/>
        </w:rPr>
        <w:t>навчальнийрік</w:t>
      </w:r>
      <w:proofErr w:type="spellEnd"/>
    </w:p>
    <w:p w:rsidR="00B97A85" w:rsidRPr="00956169" w:rsidRDefault="00B97A85" w:rsidP="00B97A85">
      <w:pPr>
        <w:spacing w:after="0" w:line="240" w:lineRule="auto"/>
        <w:rPr>
          <w:rFonts w:ascii="Times New Roman" w:eastAsia="Times New Roman" w:hAnsi="Times New Roman" w:cs="Times New Roman"/>
          <w:lang w:eastAsia="uk-UA"/>
        </w:rPr>
      </w:pPr>
    </w:p>
    <w:tbl>
      <w:tblPr>
        <w:tblpPr w:leftFromText="180" w:rightFromText="180" w:vertAnchor="text" w:horzAnchor="margin" w:tblpX="-186" w:tblpY="2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084"/>
        <w:gridCol w:w="2268"/>
        <w:gridCol w:w="2126"/>
        <w:gridCol w:w="992"/>
      </w:tblGrid>
      <w:tr w:rsidR="00B97A85" w:rsidRPr="00956169" w:rsidTr="003B149A">
        <w:trPr>
          <w:trHeight w:val="560"/>
        </w:trPr>
        <w:tc>
          <w:tcPr>
            <w:tcW w:w="710" w:type="dxa"/>
            <w:vMerge w:val="restart"/>
            <w:tcBorders>
              <w:top w:val="single" w:sz="4" w:space="0" w:color="auto"/>
              <w:left w:val="single" w:sz="4" w:space="0" w:color="auto"/>
              <w:bottom w:val="single" w:sz="4" w:space="0" w:color="auto"/>
              <w:right w:val="single" w:sz="4" w:space="0" w:color="auto"/>
            </w:tcBorders>
          </w:tcPr>
          <w:p w:rsidR="00B97A85" w:rsidRPr="00956169" w:rsidRDefault="00B97A85" w:rsidP="003B149A">
            <w:pPr>
              <w:spacing w:after="0" w:line="240" w:lineRule="auto"/>
              <w:rPr>
                <w:rFonts w:ascii="Times New Roman" w:eastAsia="Times New Roman" w:hAnsi="Times New Roman" w:cs="Times New Roman"/>
                <w:b/>
                <w:lang w:eastAsia="uk-UA"/>
              </w:rPr>
            </w:pPr>
            <w:r w:rsidRPr="00956169">
              <w:rPr>
                <w:rFonts w:ascii="Times New Roman" w:eastAsia="Times New Roman" w:hAnsi="Times New Roman" w:cs="Times New Roman"/>
                <w:b/>
                <w:lang w:eastAsia="uk-UA"/>
              </w:rPr>
              <w:t>№</w:t>
            </w:r>
          </w:p>
          <w:p w:rsidR="00B97A85" w:rsidRPr="00956169" w:rsidRDefault="00B97A85" w:rsidP="003B149A">
            <w:pPr>
              <w:spacing w:after="0" w:line="240" w:lineRule="auto"/>
              <w:rPr>
                <w:rFonts w:ascii="Times New Roman" w:eastAsia="Times New Roman" w:hAnsi="Times New Roman" w:cs="Times New Roman"/>
                <w:b/>
              </w:rPr>
            </w:pPr>
            <w:r w:rsidRPr="00956169">
              <w:rPr>
                <w:rFonts w:ascii="Times New Roman" w:eastAsia="Times New Roman" w:hAnsi="Times New Roman" w:cs="Times New Roman"/>
                <w:b/>
                <w:lang w:eastAsia="uk-UA"/>
              </w:rPr>
              <w:t>з/п</w:t>
            </w:r>
          </w:p>
          <w:p w:rsidR="00B97A85" w:rsidRPr="00956169" w:rsidRDefault="00B97A85" w:rsidP="003B149A">
            <w:pPr>
              <w:spacing w:after="0" w:line="240" w:lineRule="auto"/>
              <w:rPr>
                <w:rFonts w:ascii="Times New Roman" w:eastAsia="Times New Roman" w:hAnsi="Times New Roman" w:cs="Times New Roman"/>
                <w:b/>
              </w:rPr>
            </w:pPr>
          </w:p>
        </w:tc>
        <w:tc>
          <w:tcPr>
            <w:tcW w:w="3084" w:type="dxa"/>
            <w:vMerge w:val="restart"/>
            <w:tcBorders>
              <w:top w:val="single" w:sz="4" w:space="0" w:color="auto"/>
              <w:left w:val="single" w:sz="4" w:space="0" w:color="auto"/>
              <w:bottom w:val="single" w:sz="4" w:space="0" w:color="auto"/>
              <w:right w:val="single" w:sz="4" w:space="0" w:color="auto"/>
            </w:tcBorders>
          </w:tcPr>
          <w:p w:rsidR="00B97A85" w:rsidRPr="00956169" w:rsidRDefault="00B97A85" w:rsidP="003B149A">
            <w:pPr>
              <w:spacing w:after="0" w:line="240" w:lineRule="auto"/>
              <w:rPr>
                <w:rFonts w:ascii="Times New Roman" w:eastAsia="Times New Roman" w:hAnsi="Times New Roman" w:cs="Times New Roman"/>
                <w:b/>
              </w:rPr>
            </w:pPr>
          </w:p>
          <w:p w:rsidR="00B97A85" w:rsidRPr="00956169" w:rsidRDefault="00B97A85" w:rsidP="003B149A">
            <w:pPr>
              <w:spacing w:after="0" w:line="240" w:lineRule="auto"/>
              <w:rPr>
                <w:rFonts w:ascii="Times New Roman" w:eastAsia="Times New Roman" w:hAnsi="Times New Roman" w:cs="Times New Roman"/>
                <w:b/>
                <w:lang w:eastAsia="uk-UA"/>
              </w:rPr>
            </w:pPr>
            <w:proofErr w:type="spellStart"/>
            <w:r w:rsidRPr="00956169">
              <w:rPr>
                <w:rFonts w:ascii="Times New Roman" w:eastAsia="Times New Roman" w:hAnsi="Times New Roman" w:cs="Times New Roman"/>
                <w:b/>
                <w:lang w:eastAsia="uk-UA"/>
              </w:rPr>
              <w:t>Навчальніпредмети</w:t>
            </w:r>
            <w:proofErr w:type="spellEnd"/>
          </w:p>
          <w:p w:rsidR="00B97A85" w:rsidRPr="00956169" w:rsidRDefault="00B97A85" w:rsidP="003B149A">
            <w:pPr>
              <w:spacing w:after="0" w:line="240" w:lineRule="auto"/>
              <w:rPr>
                <w:rFonts w:ascii="Times New Roman" w:eastAsia="Times New Roman" w:hAnsi="Times New Roman" w:cs="Times New Roman"/>
                <w:b/>
              </w:rPr>
            </w:pPr>
          </w:p>
        </w:tc>
        <w:tc>
          <w:tcPr>
            <w:tcW w:w="5386" w:type="dxa"/>
            <w:gridSpan w:val="3"/>
            <w:tcBorders>
              <w:top w:val="single" w:sz="4" w:space="0" w:color="auto"/>
              <w:left w:val="single" w:sz="4" w:space="0" w:color="auto"/>
              <w:bottom w:val="single" w:sz="4" w:space="0" w:color="auto"/>
              <w:right w:val="single" w:sz="4" w:space="0" w:color="auto"/>
            </w:tcBorders>
          </w:tcPr>
          <w:p w:rsidR="00B97A85" w:rsidRPr="00956169" w:rsidRDefault="00B97A85" w:rsidP="003B149A">
            <w:pPr>
              <w:spacing w:after="0" w:line="240" w:lineRule="auto"/>
              <w:rPr>
                <w:rFonts w:ascii="Times New Roman" w:eastAsia="Times New Roman" w:hAnsi="Times New Roman" w:cs="Times New Roman"/>
                <w:b/>
                <w:lang w:eastAsia="uk-UA"/>
              </w:rPr>
            </w:pPr>
            <w:proofErr w:type="spellStart"/>
            <w:r w:rsidRPr="00956169">
              <w:rPr>
                <w:rFonts w:ascii="Times New Roman" w:eastAsia="Times New Roman" w:hAnsi="Times New Roman" w:cs="Times New Roman"/>
                <w:b/>
                <w:lang w:eastAsia="uk-UA"/>
              </w:rPr>
              <w:t>Кількість</w:t>
            </w:r>
            <w:proofErr w:type="spellEnd"/>
            <w:r w:rsidRPr="00956169">
              <w:rPr>
                <w:rFonts w:ascii="Times New Roman" w:eastAsia="Times New Roman" w:hAnsi="Times New Roman" w:cs="Times New Roman"/>
                <w:b/>
                <w:lang w:eastAsia="uk-UA"/>
              </w:rPr>
              <w:t xml:space="preserve"> годин на </w:t>
            </w:r>
            <w:proofErr w:type="spellStart"/>
            <w:r w:rsidRPr="00956169">
              <w:rPr>
                <w:rFonts w:ascii="Times New Roman" w:eastAsia="Times New Roman" w:hAnsi="Times New Roman" w:cs="Times New Roman"/>
                <w:b/>
                <w:lang w:eastAsia="uk-UA"/>
              </w:rPr>
              <w:t>тиждень</w:t>
            </w:r>
            <w:proofErr w:type="spellEnd"/>
          </w:p>
          <w:p w:rsidR="00B97A85" w:rsidRPr="00956169" w:rsidRDefault="00B97A85" w:rsidP="003B149A">
            <w:pPr>
              <w:spacing w:after="0" w:line="240" w:lineRule="auto"/>
              <w:rPr>
                <w:rFonts w:ascii="Times New Roman" w:eastAsia="Times New Roman" w:hAnsi="Times New Roman" w:cs="Times New Roman"/>
                <w:b/>
                <w:lang w:val="en-US"/>
              </w:rPr>
            </w:pPr>
          </w:p>
        </w:tc>
      </w:tr>
      <w:tr w:rsidR="003B149A" w:rsidRPr="00956169" w:rsidTr="005978A3">
        <w:trPr>
          <w:trHeight w:val="21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B149A" w:rsidRPr="00956169" w:rsidRDefault="003B149A" w:rsidP="003B149A">
            <w:pPr>
              <w:spacing w:after="0" w:line="240" w:lineRule="auto"/>
              <w:rPr>
                <w:rFonts w:ascii="Times New Roman" w:eastAsia="Times New Roman" w:hAnsi="Times New Roman" w:cs="Times New Roman"/>
                <w:b/>
              </w:rPr>
            </w:pPr>
          </w:p>
        </w:tc>
        <w:tc>
          <w:tcPr>
            <w:tcW w:w="3084" w:type="dxa"/>
            <w:vMerge/>
            <w:tcBorders>
              <w:top w:val="single" w:sz="4" w:space="0" w:color="auto"/>
              <w:left w:val="single" w:sz="4" w:space="0" w:color="auto"/>
              <w:bottom w:val="single" w:sz="4" w:space="0" w:color="auto"/>
              <w:right w:val="single" w:sz="4" w:space="0" w:color="auto"/>
            </w:tcBorders>
            <w:vAlign w:val="center"/>
            <w:hideMark/>
          </w:tcPr>
          <w:p w:rsidR="003B149A" w:rsidRPr="00956169" w:rsidRDefault="003B149A" w:rsidP="003B149A">
            <w:pPr>
              <w:spacing w:after="0" w:line="240" w:lineRule="auto"/>
              <w:rPr>
                <w:rFonts w:ascii="Times New Roman" w:eastAsia="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eastAsia="uk-UA"/>
              </w:rPr>
              <w:t xml:space="preserve">10 </w:t>
            </w:r>
            <w:proofErr w:type="spellStart"/>
            <w:r>
              <w:rPr>
                <w:rFonts w:ascii="Times New Roman" w:eastAsia="Times New Roman" w:hAnsi="Times New Roman" w:cs="Times New Roman"/>
                <w:b/>
                <w:lang w:eastAsia="uk-UA"/>
              </w:rPr>
              <w:t>клас</w:t>
            </w:r>
            <w:proofErr w:type="spellEnd"/>
            <w:r>
              <w:rPr>
                <w:rFonts w:ascii="Times New Roman" w:eastAsia="Times New Roman" w:hAnsi="Times New Roman" w:cs="Times New Roman"/>
                <w:b/>
                <w:lang w:eastAsia="uk-UA"/>
              </w:rPr>
              <w:t xml:space="preserve"> (</w:t>
            </w:r>
            <w:r>
              <w:rPr>
                <w:rFonts w:ascii="Times New Roman" w:eastAsia="Times New Roman" w:hAnsi="Times New Roman" w:cs="Times New Roman"/>
                <w:b/>
                <w:lang w:val="uk-UA" w:eastAsia="uk-UA"/>
              </w:rPr>
              <w:t>8</w:t>
            </w:r>
            <w:r w:rsidRPr="00956169">
              <w:rPr>
                <w:rFonts w:ascii="Times New Roman" w:eastAsia="Times New Roman" w:hAnsi="Times New Roman" w:cs="Times New Roman"/>
                <w:b/>
                <w:lang w:eastAsia="uk-UA"/>
              </w:rPr>
              <w:t xml:space="preserve"> уч.)</w:t>
            </w:r>
          </w:p>
        </w:tc>
        <w:tc>
          <w:tcPr>
            <w:tcW w:w="2126"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eastAsia="uk-UA"/>
              </w:rPr>
              <w:t>1</w:t>
            </w:r>
            <w:proofErr w:type="spellStart"/>
            <w:r>
              <w:rPr>
                <w:rFonts w:ascii="Times New Roman" w:eastAsia="Times New Roman" w:hAnsi="Times New Roman" w:cs="Times New Roman"/>
                <w:b/>
                <w:lang w:val="uk-UA" w:eastAsia="uk-UA"/>
              </w:rPr>
              <w:t>1</w:t>
            </w:r>
            <w:r w:rsidRPr="00956169">
              <w:rPr>
                <w:rFonts w:ascii="Times New Roman" w:eastAsia="Times New Roman" w:hAnsi="Times New Roman" w:cs="Times New Roman"/>
                <w:b/>
                <w:lang w:eastAsia="uk-UA"/>
              </w:rPr>
              <w:t>клас</w:t>
            </w:r>
            <w:proofErr w:type="spellEnd"/>
            <w:r w:rsidRPr="00956169">
              <w:rPr>
                <w:rFonts w:ascii="Times New Roman" w:eastAsia="Times New Roman" w:hAnsi="Times New Roman" w:cs="Times New Roman"/>
                <w:b/>
                <w:lang w:eastAsia="uk-UA"/>
              </w:rPr>
              <w:t xml:space="preserve"> (6 </w:t>
            </w:r>
            <w:proofErr w:type="spellStart"/>
            <w:r w:rsidRPr="00956169">
              <w:rPr>
                <w:rFonts w:ascii="Times New Roman" w:eastAsia="Times New Roman" w:hAnsi="Times New Roman" w:cs="Times New Roman"/>
                <w:b/>
                <w:lang w:eastAsia="uk-UA"/>
              </w:rPr>
              <w:t>уч</w:t>
            </w:r>
            <w:proofErr w:type="spellEnd"/>
            <w:r w:rsidRPr="00956169">
              <w:rPr>
                <w:rFonts w:ascii="Times New Roman" w:eastAsia="Times New Roman" w:hAnsi="Times New Roman" w:cs="Times New Roman"/>
                <w:b/>
                <w:lang w:eastAsia="uk-UA"/>
              </w:rPr>
              <w:t>.)</w:t>
            </w:r>
          </w:p>
        </w:tc>
        <w:tc>
          <w:tcPr>
            <w:tcW w:w="992" w:type="dxa"/>
            <w:vMerge w:val="restart"/>
            <w:tcBorders>
              <w:top w:val="single" w:sz="4" w:space="0" w:color="auto"/>
              <w:left w:val="single" w:sz="4" w:space="0" w:color="auto"/>
              <w:right w:val="single" w:sz="4" w:space="0" w:color="auto"/>
            </w:tcBorders>
            <w:vAlign w:val="center"/>
          </w:tcPr>
          <w:p w:rsidR="003B149A" w:rsidRPr="00956169" w:rsidRDefault="003B149A" w:rsidP="003B149A">
            <w:pPr>
              <w:spacing w:after="0" w:line="240" w:lineRule="auto"/>
              <w:jc w:val="center"/>
              <w:rPr>
                <w:rFonts w:ascii="Times New Roman" w:eastAsia="Times New Roman" w:hAnsi="Times New Roman" w:cs="Times New Roman"/>
                <w:b/>
                <w:lang w:val="en-US"/>
              </w:rPr>
            </w:pPr>
            <w:r w:rsidRPr="00956169">
              <w:rPr>
                <w:rFonts w:ascii="Times New Roman" w:eastAsia="Times New Roman" w:hAnsi="Times New Roman" w:cs="Times New Roman"/>
                <w:b/>
                <w:lang w:eastAsia="uk-UA"/>
              </w:rPr>
              <w:t>Разом</w:t>
            </w:r>
          </w:p>
        </w:tc>
      </w:tr>
      <w:tr w:rsidR="003B149A" w:rsidRPr="00956169" w:rsidTr="005978A3">
        <w:trPr>
          <w:trHeight w:val="52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B149A" w:rsidRPr="00956169" w:rsidRDefault="003B149A" w:rsidP="003B149A">
            <w:pPr>
              <w:spacing w:after="0" w:line="240" w:lineRule="auto"/>
              <w:rPr>
                <w:rFonts w:ascii="Times New Roman" w:eastAsia="Times New Roman" w:hAnsi="Times New Roman" w:cs="Times New Roman"/>
                <w:b/>
              </w:rPr>
            </w:pPr>
          </w:p>
        </w:tc>
        <w:tc>
          <w:tcPr>
            <w:tcW w:w="3084" w:type="dxa"/>
            <w:vMerge/>
            <w:tcBorders>
              <w:top w:val="single" w:sz="4" w:space="0" w:color="auto"/>
              <w:left w:val="single" w:sz="4" w:space="0" w:color="auto"/>
              <w:bottom w:val="single" w:sz="4" w:space="0" w:color="auto"/>
              <w:right w:val="single" w:sz="4" w:space="0" w:color="auto"/>
            </w:tcBorders>
            <w:vAlign w:val="center"/>
            <w:hideMark/>
          </w:tcPr>
          <w:p w:rsidR="003B149A" w:rsidRPr="00956169" w:rsidRDefault="003B149A" w:rsidP="003B149A">
            <w:pPr>
              <w:spacing w:after="0" w:line="240" w:lineRule="auto"/>
              <w:rPr>
                <w:rFonts w:ascii="Times New Roman" w:eastAsia="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b/>
              </w:rPr>
            </w:pPr>
            <w:proofErr w:type="spellStart"/>
            <w:r w:rsidRPr="00956169">
              <w:rPr>
                <w:rFonts w:ascii="Times New Roman" w:eastAsia="Times New Roman" w:hAnsi="Times New Roman" w:cs="Times New Roman"/>
                <w:b/>
                <w:lang w:eastAsia="uk-UA"/>
              </w:rPr>
              <w:t>Українськоїфілологіїпрофіль</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b/>
              </w:rPr>
            </w:pPr>
            <w:proofErr w:type="spellStart"/>
            <w:r w:rsidRPr="00956169">
              <w:rPr>
                <w:rFonts w:ascii="Times New Roman" w:eastAsia="Times New Roman" w:hAnsi="Times New Roman" w:cs="Times New Roman"/>
                <w:b/>
                <w:lang w:eastAsia="uk-UA"/>
              </w:rPr>
              <w:t>Українськоїфілологіїпрофіль</w:t>
            </w:r>
            <w:proofErr w:type="spellEnd"/>
          </w:p>
        </w:tc>
        <w:tc>
          <w:tcPr>
            <w:tcW w:w="992" w:type="dxa"/>
            <w:vMerge/>
            <w:tcBorders>
              <w:left w:val="single" w:sz="4" w:space="0" w:color="auto"/>
              <w:bottom w:val="single" w:sz="4" w:space="0" w:color="auto"/>
              <w:right w:val="single" w:sz="4" w:space="0" w:color="auto"/>
            </w:tcBorders>
            <w:vAlign w:val="center"/>
          </w:tcPr>
          <w:p w:rsidR="003B149A" w:rsidRPr="00956169" w:rsidRDefault="003B149A" w:rsidP="003B149A">
            <w:pPr>
              <w:spacing w:after="0" w:line="240" w:lineRule="auto"/>
              <w:rPr>
                <w:rFonts w:ascii="Times New Roman" w:eastAsia="Times New Roman" w:hAnsi="Times New Roman" w:cs="Times New Roman"/>
                <w:b/>
                <w:lang w:val="en-US"/>
              </w:rPr>
            </w:pPr>
          </w:p>
        </w:tc>
      </w:tr>
      <w:tr w:rsidR="003B149A" w:rsidRPr="00956169" w:rsidTr="005978A3">
        <w:trPr>
          <w:trHeight w:val="524"/>
        </w:trPr>
        <w:tc>
          <w:tcPr>
            <w:tcW w:w="3794" w:type="dxa"/>
            <w:gridSpan w:val="2"/>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b/>
                <w:i/>
              </w:rPr>
            </w:pPr>
            <w:proofErr w:type="spellStart"/>
            <w:r w:rsidRPr="00956169">
              <w:rPr>
                <w:rFonts w:ascii="Times New Roman" w:eastAsia="Times New Roman" w:hAnsi="Times New Roman" w:cs="Times New Roman"/>
                <w:b/>
                <w:i/>
                <w:lang w:eastAsia="uk-UA"/>
              </w:rPr>
              <w:t>Інваріантнаскладова</w:t>
            </w:r>
            <w:proofErr w:type="spellEnd"/>
          </w:p>
        </w:tc>
        <w:tc>
          <w:tcPr>
            <w:tcW w:w="2268" w:type="dxa"/>
            <w:tcBorders>
              <w:top w:val="single" w:sz="4" w:space="0" w:color="auto"/>
              <w:left w:val="single" w:sz="4" w:space="0" w:color="auto"/>
              <w:bottom w:val="single" w:sz="4" w:space="0" w:color="auto"/>
              <w:right w:val="single" w:sz="4" w:space="0" w:color="auto"/>
            </w:tcBorders>
          </w:tcPr>
          <w:p w:rsidR="003B149A" w:rsidRPr="00956169" w:rsidRDefault="003B149A" w:rsidP="003B149A">
            <w:pPr>
              <w:spacing w:after="0" w:line="240" w:lineRule="auto"/>
              <w:rPr>
                <w:rFonts w:ascii="Times New Roman" w:eastAsia="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rsidR="003B149A" w:rsidRPr="00956169" w:rsidRDefault="003B149A" w:rsidP="003B149A">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B149A" w:rsidRPr="00956169" w:rsidRDefault="003B149A" w:rsidP="003B149A">
            <w:pPr>
              <w:spacing w:after="0" w:line="240" w:lineRule="auto"/>
              <w:rPr>
                <w:rFonts w:ascii="Times New Roman" w:eastAsia="Times New Roman" w:hAnsi="Times New Roman" w:cs="Times New Roman"/>
              </w:rPr>
            </w:pPr>
          </w:p>
        </w:tc>
      </w:tr>
      <w:tr w:rsidR="003B149A" w:rsidRPr="00956169" w:rsidTr="005978A3">
        <w:trPr>
          <w:trHeight w:val="210"/>
        </w:trPr>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1</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proofErr w:type="spellStart"/>
            <w:r w:rsidRPr="00956169">
              <w:rPr>
                <w:rFonts w:ascii="Times New Roman" w:eastAsia="Times New Roman" w:hAnsi="Times New Roman" w:cs="Times New Roman"/>
                <w:lang w:eastAsia="uk-UA"/>
              </w:rPr>
              <w:t>Українськамова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2+2</w:t>
            </w:r>
          </w:p>
        </w:tc>
        <w:tc>
          <w:tcPr>
            <w:tcW w:w="2126" w:type="dxa"/>
            <w:tcBorders>
              <w:top w:val="single" w:sz="4" w:space="0" w:color="auto"/>
              <w:left w:val="single" w:sz="4" w:space="0" w:color="auto"/>
              <w:bottom w:val="single" w:sz="4" w:space="0" w:color="auto"/>
              <w:right w:val="single" w:sz="4" w:space="0" w:color="auto"/>
            </w:tcBorders>
            <w:hideMark/>
          </w:tcPr>
          <w:p w:rsidR="003B149A" w:rsidRPr="003B149A" w:rsidRDefault="003B149A"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2+2</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4+4</w:t>
            </w:r>
          </w:p>
        </w:tc>
      </w:tr>
      <w:tr w:rsidR="003B149A" w:rsidRPr="00956169" w:rsidTr="005978A3">
        <w:trPr>
          <w:trHeight w:val="210"/>
        </w:trPr>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2</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proofErr w:type="spellStart"/>
            <w:r w:rsidRPr="00956169">
              <w:rPr>
                <w:rFonts w:ascii="Times New Roman" w:eastAsia="Times New Roman" w:hAnsi="Times New Roman" w:cs="Times New Roman"/>
                <w:lang w:eastAsia="uk-UA"/>
              </w:rPr>
              <w:t>Українськалітература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2+2</w:t>
            </w:r>
          </w:p>
        </w:tc>
        <w:tc>
          <w:tcPr>
            <w:tcW w:w="2126" w:type="dxa"/>
            <w:tcBorders>
              <w:top w:val="single" w:sz="4" w:space="0" w:color="auto"/>
              <w:left w:val="single" w:sz="4" w:space="0" w:color="auto"/>
              <w:bottom w:val="single" w:sz="4" w:space="0" w:color="auto"/>
              <w:right w:val="single" w:sz="4" w:space="0" w:color="auto"/>
            </w:tcBorders>
            <w:hideMark/>
          </w:tcPr>
          <w:p w:rsidR="003B149A" w:rsidRPr="003B149A" w:rsidRDefault="003B149A"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2+2</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4+4</w:t>
            </w:r>
          </w:p>
        </w:tc>
      </w:tr>
      <w:tr w:rsidR="003B149A" w:rsidRPr="00956169" w:rsidTr="005978A3">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3</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proofErr w:type="spellStart"/>
            <w:r w:rsidRPr="00956169">
              <w:rPr>
                <w:rFonts w:ascii="Times New Roman" w:eastAsia="Times New Roman" w:hAnsi="Times New Roman" w:cs="Times New Roman"/>
                <w:lang w:eastAsia="uk-UA"/>
              </w:rPr>
              <w:t>Іноземнамова</w:t>
            </w:r>
            <w:proofErr w:type="spellEnd"/>
            <w:r w:rsidRPr="00956169">
              <w:rPr>
                <w:rFonts w:ascii="Times New Roman" w:eastAsia="Times New Roman" w:hAnsi="Times New Roman" w:cs="Times New Roman"/>
                <w:lang w:eastAsia="uk-UA"/>
              </w:rPr>
              <w:t xml:space="preserve"> (</w:t>
            </w:r>
            <w:proofErr w:type="spellStart"/>
            <w:r w:rsidRPr="00956169">
              <w:rPr>
                <w:rFonts w:ascii="Times New Roman" w:eastAsia="Times New Roman" w:hAnsi="Times New Roman" w:cs="Times New Roman"/>
                <w:lang w:eastAsia="uk-UA"/>
              </w:rPr>
              <w:t>англійська</w:t>
            </w:r>
            <w:proofErr w:type="spellEnd"/>
            <w:r w:rsidRPr="00956169">
              <w:rPr>
                <w:rFonts w:ascii="Times New Roman" w:eastAsia="Times New Roman" w:hAnsi="Times New Roman" w:cs="Times New Roman"/>
                <w:lang w:eastAsia="uk-UA"/>
              </w:rPr>
              <w:t>)</w:t>
            </w:r>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2</w:t>
            </w:r>
          </w:p>
        </w:tc>
        <w:tc>
          <w:tcPr>
            <w:tcW w:w="2126" w:type="dxa"/>
            <w:tcBorders>
              <w:top w:val="single" w:sz="4" w:space="0" w:color="auto"/>
              <w:left w:val="single" w:sz="4" w:space="0" w:color="auto"/>
              <w:bottom w:val="single" w:sz="4" w:space="0" w:color="auto"/>
              <w:right w:val="single" w:sz="4" w:space="0" w:color="auto"/>
            </w:tcBorders>
            <w:hideMark/>
          </w:tcPr>
          <w:p w:rsidR="003B149A" w:rsidRPr="003B149A" w:rsidRDefault="003B149A"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r>
      <w:tr w:rsidR="003B149A" w:rsidRPr="00956169" w:rsidTr="005978A3">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4</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proofErr w:type="spellStart"/>
            <w:r w:rsidRPr="00956169">
              <w:rPr>
                <w:rFonts w:ascii="Times New Roman" w:eastAsia="Times New Roman" w:hAnsi="Times New Roman" w:cs="Times New Roman"/>
                <w:lang w:eastAsia="uk-UA"/>
              </w:rPr>
              <w:t>Зарубіжналітература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1+1</w:t>
            </w:r>
          </w:p>
        </w:tc>
        <w:tc>
          <w:tcPr>
            <w:tcW w:w="2126"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uk-UA"/>
              </w:rPr>
              <w:t>1+1</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2+2</w:t>
            </w:r>
          </w:p>
        </w:tc>
      </w:tr>
      <w:tr w:rsidR="003B149A" w:rsidRPr="00956169" w:rsidTr="005978A3">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5</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proofErr w:type="spellStart"/>
            <w:r w:rsidRPr="00956169">
              <w:rPr>
                <w:rFonts w:ascii="Times New Roman" w:eastAsia="Times New Roman" w:hAnsi="Times New Roman" w:cs="Times New Roman"/>
                <w:lang w:eastAsia="uk-UA"/>
              </w:rPr>
              <w:t>ІсторіяУкраїни</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1,5</w:t>
            </w:r>
          </w:p>
        </w:tc>
        <w:tc>
          <w:tcPr>
            <w:tcW w:w="2126" w:type="dxa"/>
            <w:tcBorders>
              <w:top w:val="single" w:sz="4" w:space="0" w:color="auto"/>
              <w:left w:val="single" w:sz="4" w:space="0" w:color="auto"/>
              <w:bottom w:val="single" w:sz="4" w:space="0" w:color="auto"/>
              <w:right w:val="single" w:sz="4" w:space="0" w:color="auto"/>
            </w:tcBorders>
            <w:hideMark/>
          </w:tcPr>
          <w:p w:rsidR="003B149A" w:rsidRPr="003B149A" w:rsidRDefault="003B149A"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1,5+0,5</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3+0,5</w:t>
            </w:r>
          </w:p>
        </w:tc>
      </w:tr>
      <w:tr w:rsidR="003B149A" w:rsidRPr="00956169" w:rsidTr="005978A3">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6</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proofErr w:type="spellStart"/>
            <w:r w:rsidRPr="00956169">
              <w:rPr>
                <w:rFonts w:ascii="Times New Roman" w:eastAsia="Times New Roman" w:hAnsi="Times New Roman" w:cs="Times New Roman"/>
                <w:lang w:eastAsia="uk-UA"/>
              </w:rPr>
              <w:t>Всесвітняісторія</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1</w:t>
            </w:r>
          </w:p>
        </w:tc>
        <w:tc>
          <w:tcPr>
            <w:tcW w:w="2126" w:type="dxa"/>
            <w:tcBorders>
              <w:top w:val="single" w:sz="4" w:space="0" w:color="auto"/>
              <w:left w:val="single" w:sz="4" w:space="0" w:color="auto"/>
              <w:bottom w:val="single" w:sz="4" w:space="0" w:color="auto"/>
              <w:right w:val="single" w:sz="4" w:space="0" w:color="auto"/>
            </w:tcBorders>
            <w:hideMark/>
          </w:tcPr>
          <w:p w:rsidR="003B149A" w:rsidRPr="003B149A" w:rsidRDefault="003B149A"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r>
      <w:tr w:rsidR="003B149A" w:rsidRPr="00956169" w:rsidTr="005978A3">
        <w:trPr>
          <w:trHeight w:val="354"/>
        </w:trPr>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7</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proofErr w:type="spellStart"/>
            <w:r w:rsidRPr="00956169">
              <w:rPr>
                <w:rFonts w:ascii="Times New Roman" w:eastAsia="Times New Roman" w:hAnsi="Times New Roman" w:cs="Times New Roman"/>
                <w:lang w:eastAsia="uk-UA"/>
              </w:rPr>
              <w:t>Громадянськаосвіта</w:t>
            </w:r>
            <w:proofErr w:type="spellEnd"/>
          </w:p>
          <w:p w:rsidR="003B149A" w:rsidRPr="00956169" w:rsidRDefault="003B149A" w:rsidP="003B149A">
            <w:pPr>
              <w:spacing w:after="0" w:line="240" w:lineRule="auto"/>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3B149A" w:rsidRPr="003B149A" w:rsidRDefault="003B149A"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r>
      <w:tr w:rsidR="003B149A" w:rsidRPr="00956169" w:rsidTr="005978A3">
        <w:trPr>
          <w:trHeight w:val="315"/>
        </w:trPr>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8</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 xml:space="preserve">Математика (алгебра </w:t>
            </w:r>
            <w:proofErr w:type="spellStart"/>
            <w:r w:rsidRPr="00956169">
              <w:rPr>
                <w:rFonts w:ascii="Times New Roman" w:eastAsia="Times New Roman" w:hAnsi="Times New Roman" w:cs="Times New Roman"/>
                <w:lang w:eastAsia="uk-UA"/>
              </w:rPr>
              <w:t>і</w:t>
            </w:r>
            <w:proofErr w:type="spellEnd"/>
            <w:r w:rsidRPr="00956169">
              <w:rPr>
                <w:rFonts w:ascii="Times New Roman" w:eastAsia="Times New Roman" w:hAnsi="Times New Roman" w:cs="Times New Roman"/>
                <w:lang w:eastAsia="uk-UA"/>
              </w:rPr>
              <w:t xml:space="preserve"> початки </w:t>
            </w:r>
            <w:proofErr w:type="spellStart"/>
            <w:r w:rsidRPr="00956169">
              <w:rPr>
                <w:rFonts w:ascii="Times New Roman" w:eastAsia="Times New Roman" w:hAnsi="Times New Roman" w:cs="Times New Roman"/>
                <w:lang w:eastAsia="uk-UA"/>
              </w:rPr>
              <w:t>аналізу</w:t>
            </w:r>
            <w:proofErr w:type="spellEnd"/>
            <w:r w:rsidRPr="00956169">
              <w:rPr>
                <w:rFonts w:ascii="Times New Roman" w:eastAsia="Times New Roman" w:hAnsi="Times New Roman" w:cs="Times New Roman"/>
                <w:lang w:eastAsia="uk-UA"/>
              </w:rPr>
              <w:t xml:space="preserve"> та </w:t>
            </w:r>
            <w:proofErr w:type="spellStart"/>
            <w:r w:rsidRPr="00956169">
              <w:rPr>
                <w:rFonts w:ascii="Times New Roman" w:eastAsia="Times New Roman" w:hAnsi="Times New Roman" w:cs="Times New Roman"/>
                <w:lang w:eastAsia="uk-UA"/>
              </w:rPr>
              <w:t>геометрія</w:t>
            </w:r>
            <w:proofErr w:type="spellEnd"/>
            <w:r w:rsidRPr="00956169">
              <w:rPr>
                <w:rFonts w:ascii="Times New Roman" w:eastAsia="Times New Roman" w:hAnsi="Times New Roman" w:cs="Times New Roman"/>
                <w:lang w:eastAsia="uk-UA"/>
              </w:rPr>
              <w:t>)</w:t>
            </w:r>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3+1</w:t>
            </w:r>
          </w:p>
        </w:tc>
        <w:tc>
          <w:tcPr>
            <w:tcW w:w="2126" w:type="dxa"/>
            <w:tcBorders>
              <w:top w:val="single" w:sz="4" w:space="0" w:color="auto"/>
              <w:left w:val="single" w:sz="4" w:space="0" w:color="auto"/>
              <w:bottom w:val="single" w:sz="4" w:space="0" w:color="auto"/>
              <w:right w:val="single" w:sz="4" w:space="0" w:color="auto"/>
            </w:tcBorders>
            <w:hideMark/>
          </w:tcPr>
          <w:p w:rsidR="003B149A" w:rsidRPr="003B149A" w:rsidRDefault="003B149A"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3+1</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6+2</w:t>
            </w:r>
          </w:p>
        </w:tc>
      </w:tr>
      <w:tr w:rsidR="003B149A" w:rsidRPr="00956169" w:rsidTr="005978A3">
        <w:trPr>
          <w:trHeight w:val="315"/>
        </w:trPr>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9</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proofErr w:type="spellStart"/>
            <w:r w:rsidRPr="00956169">
              <w:rPr>
                <w:rFonts w:ascii="Times New Roman" w:eastAsia="Times New Roman" w:hAnsi="Times New Roman" w:cs="Times New Roman"/>
                <w:lang w:eastAsia="uk-UA"/>
              </w:rPr>
              <w:t>Біологія</w:t>
            </w:r>
            <w:proofErr w:type="spellEnd"/>
            <w:r w:rsidRPr="00956169">
              <w:rPr>
                <w:rFonts w:ascii="Times New Roman" w:eastAsia="Times New Roman" w:hAnsi="Times New Roman" w:cs="Times New Roman"/>
                <w:lang w:eastAsia="uk-UA"/>
              </w:rPr>
              <w:t xml:space="preserve"> </w:t>
            </w:r>
            <w:proofErr w:type="spellStart"/>
            <w:r w:rsidRPr="00956169">
              <w:rPr>
                <w:rFonts w:ascii="Times New Roman" w:eastAsia="Times New Roman" w:hAnsi="Times New Roman" w:cs="Times New Roman"/>
                <w:lang w:eastAsia="uk-UA"/>
              </w:rPr>
              <w:t>і</w:t>
            </w:r>
            <w:proofErr w:type="spellEnd"/>
            <w:r w:rsidRPr="00956169">
              <w:rPr>
                <w:rFonts w:ascii="Times New Roman" w:eastAsia="Times New Roman" w:hAnsi="Times New Roman" w:cs="Times New Roman"/>
                <w:lang w:eastAsia="uk-UA"/>
              </w:rPr>
              <w:t xml:space="preserve">  </w:t>
            </w:r>
            <w:proofErr w:type="spellStart"/>
            <w:r w:rsidRPr="00956169">
              <w:rPr>
                <w:rFonts w:ascii="Times New Roman" w:eastAsia="Times New Roman" w:hAnsi="Times New Roman" w:cs="Times New Roman"/>
                <w:lang w:eastAsia="uk-UA"/>
              </w:rPr>
              <w:t>екологія</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2</w:t>
            </w:r>
          </w:p>
        </w:tc>
        <w:tc>
          <w:tcPr>
            <w:tcW w:w="2126" w:type="dxa"/>
            <w:tcBorders>
              <w:top w:val="single" w:sz="4" w:space="0" w:color="auto"/>
              <w:left w:val="single" w:sz="4" w:space="0" w:color="auto"/>
              <w:bottom w:val="single" w:sz="4" w:space="0" w:color="auto"/>
              <w:right w:val="single" w:sz="4" w:space="0" w:color="auto"/>
            </w:tcBorders>
            <w:hideMark/>
          </w:tcPr>
          <w:p w:rsidR="003B149A" w:rsidRPr="003B149A" w:rsidRDefault="003B149A"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2+0,5</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4+0,5</w:t>
            </w:r>
          </w:p>
        </w:tc>
      </w:tr>
      <w:tr w:rsidR="003B149A" w:rsidRPr="00956169" w:rsidTr="005978A3">
        <w:trPr>
          <w:trHeight w:val="315"/>
        </w:trPr>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10</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proofErr w:type="spellStart"/>
            <w:r w:rsidRPr="00956169">
              <w:rPr>
                <w:rFonts w:ascii="Times New Roman" w:eastAsia="Times New Roman" w:hAnsi="Times New Roman" w:cs="Times New Roman"/>
                <w:lang w:eastAsia="uk-UA"/>
              </w:rPr>
              <w:t>Географія</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1,5</w:t>
            </w:r>
          </w:p>
        </w:tc>
        <w:tc>
          <w:tcPr>
            <w:tcW w:w="2126" w:type="dxa"/>
            <w:tcBorders>
              <w:top w:val="single" w:sz="4" w:space="0" w:color="auto"/>
              <w:left w:val="single" w:sz="4" w:space="0" w:color="auto"/>
              <w:bottom w:val="single" w:sz="4" w:space="0" w:color="auto"/>
              <w:right w:val="single" w:sz="4" w:space="0" w:color="auto"/>
            </w:tcBorders>
            <w:hideMark/>
          </w:tcPr>
          <w:p w:rsidR="003B149A" w:rsidRPr="003B149A" w:rsidRDefault="003B149A"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2,5</w:t>
            </w:r>
          </w:p>
        </w:tc>
      </w:tr>
      <w:tr w:rsidR="003B149A" w:rsidRPr="00956169" w:rsidTr="005978A3">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11</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proofErr w:type="spellStart"/>
            <w:r w:rsidRPr="00956169">
              <w:rPr>
                <w:rFonts w:ascii="Times New Roman" w:eastAsia="Times New Roman" w:hAnsi="Times New Roman" w:cs="Times New Roman"/>
                <w:lang w:eastAsia="uk-UA"/>
              </w:rPr>
              <w:t>Фізика</w:t>
            </w:r>
            <w:proofErr w:type="spellEnd"/>
            <w:r w:rsidR="005978A3">
              <w:rPr>
                <w:rFonts w:ascii="Times New Roman" w:eastAsia="Times New Roman" w:hAnsi="Times New Roman" w:cs="Times New Roman"/>
                <w:lang w:val="uk-UA" w:eastAsia="uk-UA"/>
              </w:rPr>
              <w:t xml:space="preserve">. </w:t>
            </w:r>
            <w:proofErr w:type="spellStart"/>
            <w:r w:rsidRPr="00956169">
              <w:rPr>
                <w:rFonts w:ascii="Times New Roman" w:eastAsia="Times New Roman" w:hAnsi="Times New Roman" w:cs="Times New Roman"/>
                <w:lang w:eastAsia="uk-UA"/>
              </w:rPr>
              <w:t>Астрономія</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3</w:t>
            </w:r>
          </w:p>
        </w:tc>
        <w:tc>
          <w:tcPr>
            <w:tcW w:w="2126" w:type="dxa"/>
            <w:tcBorders>
              <w:top w:val="single" w:sz="4" w:space="0" w:color="auto"/>
              <w:left w:val="single" w:sz="4" w:space="0" w:color="auto"/>
              <w:bottom w:val="single" w:sz="4" w:space="0" w:color="auto"/>
              <w:right w:val="single" w:sz="4" w:space="0" w:color="auto"/>
            </w:tcBorders>
            <w:hideMark/>
          </w:tcPr>
          <w:p w:rsidR="003B149A" w:rsidRPr="003B149A" w:rsidRDefault="003B149A"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7</w:t>
            </w:r>
          </w:p>
        </w:tc>
      </w:tr>
      <w:tr w:rsidR="003B149A" w:rsidRPr="00956169" w:rsidTr="005978A3">
        <w:trPr>
          <w:trHeight w:val="343"/>
        </w:trPr>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12</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proofErr w:type="spellStart"/>
            <w:r w:rsidRPr="00956169">
              <w:rPr>
                <w:rFonts w:ascii="Times New Roman" w:eastAsia="Times New Roman" w:hAnsi="Times New Roman" w:cs="Times New Roman"/>
                <w:lang w:eastAsia="uk-UA"/>
              </w:rPr>
              <w:t>Хімія</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1,5</w:t>
            </w:r>
          </w:p>
        </w:tc>
        <w:tc>
          <w:tcPr>
            <w:tcW w:w="2126" w:type="dxa"/>
            <w:tcBorders>
              <w:top w:val="single" w:sz="4" w:space="0" w:color="auto"/>
              <w:left w:val="single" w:sz="4" w:space="0" w:color="auto"/>
              <w:bottom w:val="single" w:sz="4" w:space="0" w:color="auto"/>
              <w:right w:val="single" w:sz="4" w:space="0" w:color="auto"/>
            </w:tcBorders>
            <w:hideMark/>
          </w:tcPr>
          <w:p w:rsidR="003B149A" w:rsidRPr="003B149A" w:rsidRDefault="003B149A"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3,5</w:t>
            </w:r>
          </w:p>
        </w:tc>
      </w:tr>
      <w:tr w:rsidR="003B149A" w:rsidRPr="00956169" w:rsidTr="005978A3">
        <w:trPr>
          <w:trHeight w:val="343"/>
        </w:trPr>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13</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proofErr w:type="spellStart"/>
            <w:r w:rsidRPr="00956169">
              <w:rPr>
                <w:rFonts w:ascii="Times New Roman" w:eastAsia="Times New Roman" w:hAnsi="Times New Roman" w:cs="Times New Roman"/>
                <w:lang w:eastAsia="uk-UA"/>
              </w:rPr>
              <w:t>Фізична</w:t>
            </w:r>
            <w:proofErr w:type="spellEnd"/>
            <w:r w:rsidRPr="00956169">
              <w:rPr>
                <w:rFonts w:ascii="Times New Roman" w:eastAsia="Times New Roman" w:hAnsi="Times New Roman" w:cs="Times New Roman"/>
                <w:lang w:eastAsia="uk-UA"/>
              </w:rPr>
              <w:t xml:space="preserve"> культура</w:t>
            </w:r>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3</w:t>
            </w:r>
          </w:p>
        </w:tc>
        <w:tc>
          <w:tcPr>
            <w:tcW w:w="2126" w:type="dxa"/>
            <w:tcBorders>
              <w:top w:val="single" w:sz="4" w:space="0" w:color="auto"/>
              <w:left w:val="single" w:sz="4" w:space="0" w:color="auto"/>
              <w:bottom w:val="single" w:sz="4" w:space="0" w:color="auto"/>
              <w:right w:val="single" w:sz="4" w:space="0" w:color="auto"/>
            </w:tcBorders>
            <w:hideMark/>
          </w:tcPr>
          <w:p w:rsidR="003B149A" w:rsidRPr="003B149A" w:rsidRDefault="003B149A"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r>
      <w:tr w:rsidR="003B149A" w:rsidRPr="00956169" w:rsidTr="005978A3">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14</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proofErr w:type="spellStart"/>
            <w:r w:rsidRPr="00956169">
              <w:rPr>
                <w:rFonts w:ascii="Times New Roman" w:eastAsia="Times New Roman" w:hAnsi="Times New Roman" w:cs="Times New Roman"/>
                <w:lang w:eastAsia="uk-UA"/>
              </w:rPr>
              <w:t>ЗахистВітчизни</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1,5</w:t>
            </w:r>
          </w:p>
        </w:tc>
        <w:tc>
          <w:tcPr>
            <w:tcW w:w="2126" w:type="dxa"/>
            <w:tcBorders>
              <w:top w:val="single" w:sz="4" w:space="0" w:color="auto"/>
              <w:left w:val="single" w:sz="4" w:space="0" w:color="auto"/>
              <w:bottom w:val="single" w:sz="4" w:space="0" w:color="auto"/>
              <w:right w:val="single" w:sz="4" w:space="0" w:color="auto"/>
            </w:tcBorders>
            <w:hideMark/>
          </w:tcPr>
          <w:p w:rsidR="003B149A" w:rsidRPr="003B149A" w:rsidRDefault="003B149A"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1,5</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r>
      <w:tr w:rsidR="003B149A" w:rsidRPr="00956169" w:rsidTr="005978A3">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15</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proofErr w:type="spellStart"/>
            <w:r w:rsidRPr="00956169">
              <w:rPr>
                <w:rFonts w:ascii="Times New Roman" w:eastAsia="Times New Roman" w:hAnsi="Times New Roman" w:cs="Times New Roman"/>
                <w:lang w:eastAsia="uk-UA"/>
              </w:rPr>
              <w:t>Технології</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1</w:t>
            </w:r>
          </w:p>
        </w:tc>
        <w:tc>
          <w:tcPr>
            <w:tcW w:w="2126" w:type="dxa"/>
            <w:tcBorders>
              <w:top w:val="single" w:sz="4" w:space="0" w:color="auto"/>
              <w:left w:val="single" w:sz="4" w:space="0" w:color="auto"/>
              <w:bottom w:val="single" w:sz="4" w:space="0" w:color="auto"/>
              <w:right w:val="single" w:sz="4" w:space="0" w:color="auto"/>
            </w:tcBorders>
            <w:hideMark/>
          </w:tcPr>
          <w:p w:rsidR="003B149A" w:rsidRPr="006A2090" w:rsidRDefault="006A209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r>
      <w:tr w:rsidR="003B149A" w:rsidRPr="00956169" w:rsidTr="005978A3">
        <w:tc>
          <w:tcPr>
            <w:tcW w:w="710"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16</w:t>
            </w:r>
          </w:p>
        </w:tc>
        <w:tc>
          <w:tcPr>
            <w:tcW w:w="3084"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rPr>
            </w:pPr>
            <w:proofErr w:type="spellStart"/>
            <w:r w:rsidRPr="00956169">
              <w:rPr>
                <w:rFonts w:ascii="Times New Roman" w:eastAsia="Times New Roman" w:hAnsi="Times New Roman" w:cs="Times New Roman"/>
                <w:lang w:eastAsia="uk-UA"/>
              </w:rPr>
              <w:t>Інформатика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2</w:t>
            </w:r>
          </w:p>
        </w:tc>
        <w:tc>
          <w:tcPr>
            <w:tcW w:w="2126" w:type="dxa"/>
            <w:tcBorders>
              <w:top w:val="single" w:sz="4" w:space="0" w:color="auto"/>
              <w:left w:val="single" w:sz="4" w:space="0" w:color="auto"/>
              <w:bottom w:val="single" w:sz="4" w:space="0" w:color="auto"/>
              <w:right w:val="single" w:sz="4" w:space="0" w:color="auto"/>
            </w:tcBorders>
            <w:hideMark/>
          </w:tcPr>
          <w:p w:rsidR="003B149A" w:rsidRPr="006A2090" w:rsidRDefault="006A209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r>
      <w:tr w:rsidR="003B149A" w:rsidRPr="00956169" w:rsidTr="005978A3">
        <w:tc>
          <w:tcPr>
            <w:tcW w:w="3794" w:type="dxa"/>
            <w:gridSpan w:val="2"/>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b/>
              </w:rPr>
            </w:pPr>
            <w:r w:rsidRPr="00956169">
              <w:rPr>
                <w:rFonts w:ascii="Times New Roman" w:eastAsia="Times New Roman" w:hAnsi="Times New Roman" w:cs="Times New Roman"/>
                <w:b/>
                <w:lang w:eastAsia="uk-UA"/>
              </w:rPr>
              <w:t>Разом</w:t>
            </w:r>
          </w:p>
        </w:tc>
        <w:tc>
          <w:tcPr>
            <w:tcW w:w="2268" w:type="dxa"/>
            <w:tcBorders>
              <w:top w:val="single" w:sz="4" w:space="0" w:color="auto"/>
              <w:left w:val="single" w:sz="4" w:space="0" w:color="auto"/>
              <w:bottom w:val="single" w:sz="4" w:space="0" w:color="auto"/>
              <w:right w:val="single" w:sz="4" w:space="0" w:color="auto"/>
            </w:tcBorders>
            <w:hideMark/>
          </w:tcPr>
          <w:p w:rsidR="003B149A" w:rsidRPr="006A2090" w:rsidRDefault="006A2090" w:rsidP="006A2090">
            <w:pPr>
              <w:spacing w:after="0" w:line="240" w:lineRule="auto"/>
              <w:jc w:val="center"/>
              <w:rPr>
                <w:rFonts w:ascii="Times New Roman" w:eastAsia="Times New Roman" w:hAnsi="Times New Roman" w:cs="Times New Roman"/>
                <w:b/>
                <w:lang w:val="uk-UA"/>
              </w:rPr>
            </w:pPr>
            <w:r>
              <w:rPr>
                <w:rFonts w:ascii="Times New Roman" w:eastAsia="Times New Roman" w:hAnsi="Times New Roman" w:cs="Times New Roman"/>
                <w:b/>
                <w:lang w:val="uk-UA" w:eastAsia="uk-UA"/>
              </w:rPr>
              <w:t>30+6</w:t>
            </w:r>
          </w:p>
        </w:tc>
        <w:tc>
          <w:tcPr>
            <w:tcW w:w="2126" w:type="dxa"/>
            <w:tcBorders>
              <w:top w:val="single" w:sz="4" w:space="0" w:color="auto"/>
              <w:left w:val="single" w:sz="4" w:space="0" w:color="auto"/>
              <w:bottom w:val="single" w:sz="4" w:space="0" w:color="auto"/>
              <w:right w:val="single" w:sz="4" w:space="0" w:color="auto"/>
            </w:tcBorders>
            <w:hideMark/>
          </w:tcPr>
          <w:p w:rsidR="003B149A" w:rsidRPr="00D434D0" w:rsidRDefault="00D434D0" w:rsidP="003B149A">
            <w:pPr>
              <w:spacing w:after="0" w:line="240" w:lineRule="auto"/>
              <w:jc w:val="center"/>
              <w:rPr>
                <w:rFonts w:ascii="Times New Roman" w:eastAsia="Times New Roman" w:hAnsi="Times New Roman" w:cs="Times New Roman"/>
                <w:b/>
                <w:lang w:val="uk-UA"/>
              </w:rPr>
            </w:pPr>
            <w:r>
              <w:rPr>
                <w:rFonts w:ascii="Times New Roman" w:eastAsia="Times New Roman" w:hAnsi="Times New Roman" w:cs="Times New Roman"/>
                <w:b/>
                <w:lang w:val="uk-UA"/>
              </w:rPr>
              <w:t>29+7</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b/>
                <w:lang w:val="uk-UA"/>
              </w:rPr>
            </w:pPr>
            <w:r>
              <w:rPr>
                <w:rFonts w:ascii="Times New Roman" w:eastAsia="Times New Roman" w:hAnsi="Times New Roman" w:cs="Times New Roman"/>
                <w:b/>
                <w:lang w:val="uk-UA"/>
              </w:rPr>
              <w:t>59+13</w:t>
            </w:r>
          </w:p>
        </w:tc>
      </w:tr>
      <w:tr w:rsidR="003B149A" w:rsidRPr="00956169" w:rsidTr="005978A3">
        <w:tc>
          <w:tcPr>
            <w:tcW w:w="3794" w:type="dxa"/>
            <w:gridSpan w:val="2"/>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b/>
                <w:i/>
              </w:rPr>
            </w:pPr>
            <w:proofErr w:type="spellStart"/>
            <w:r w:rsidRPr="00956169">
              <w:rPr>
                <w:rFonts w:ascii="Times New Roman" w:eastAsia="Times New Roman" w:hAnsi="Times New Roman" w:cs="Times New Roman"/>
                <w:b/>
                <w:i/>
                <w:lang w:eastAsia="uk-UA"/>
              </w:rPr>
              <w:t>Варіативнаскладова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b/>
              </w:rPr>
            </w:pPr>
            <w:r w:rsidRPr="00956169">
              <w:rPr>
                <w:rFonts w:ascii="Times New Roman" w:eastAsia="Times New Roman" w:hAnsi="Times New Roman" w:cs="Times New Roman"/>
                <w:b/>
                <w:lang w:eastAsia="uk-UA"/>
              </w:rPr>
              <w:t>-</w:t>
            </w:r>
          </w:p>
        </w:tc>
        <w:tc>
          <w:tcPr>
            <w:tcW w:w="2126" w:type="dxa"/>
            <w:tcBorders>
              <w:top w:val="single" w:sz="4" w:space="0" w:color="auto"/>
              <w:left w:val="single" w:sz="4" w:space="0" w:color="auto"/>
              <w:bottom w:val="single" w:sz="4" w:space="0" w:color="auto"/>
              <w:right w:val="single" w:sz="4" w:space="0" w:color="auto"/>
            </w:tcBorders>
            <w:hideMark/>
          </w:tcPr>
          <w:p w:rsidR="003B149A" w:rsidRPr="006A2090" w:rsidRDefault="006A2090" w:rsidP="003B149A">
            <w:pPr>
              <w:spacing w:after="0" w:line="240" w:lineRule="auto"/>
              <w:jc w:val="center"/>
              <w:rPr>
                <w:rFonts w:ascii="Times New Roman" w:eastAsia="Times New Roman" w:hAnsi="Times New Roman" w:cs="Times New Roman"/>
                <w:b/>
                <w:lang w:val="uk-UA"/>
              </w:rPr>
            </w:pPr>
            <w:r>
              <w:rPr>
                <w:rFonts w:ascii="Times New Roman" w:eastAsia="Times New Roman" w:hAnsi="Times New Roman" w:cs="Times New Roman"/>
                <w:b/>
                <w:lang w:val="uk-UA"/>
              </w:rPr>
              <w:t>-</w:t>
            </w:r>
          </w:p>
        </w:tc>
        <w:tc>
          <w:tcPr>
            <w:tcW w:w="992" w:type="dxa"/>
            <w:tcBorders>
              <w:top w:val="single" w:sz="4" w:space="0" w:color="auto"/>
              <w:left w:val="single" w:sz="4" w:space="0" w:color="auto"/>
              <w:bottom w:val="single" w:sz="4" w:space="0" w:color="auto"/>
              <w:right w:val="single" w:sz="4" w:space="0" w:color="auto"/>
            </w:tcBorders>
          </w:tcPr>
          <w:p w:rsidR="003B149A" w:rsidRPr="00956169" w:rsidRDefault="003B149A" w:rsidP="003B149A">
            <w:pPr>
              <w:spacing w:after="0" w:line="240" w:lineRule="auto"/>
              <w:jc w:val="center"/>
              <w:rPr>
                <w:rFonts w:ascii="Times New Roman" w:eastAsia="Times New Roman" w:hAnsi="Times New Roman" w:cs="Times New Roman"/>
                <w:b/>
              </w:rPr>
            </w:pPr>
            <w:r w:rsidRPr="00956169">
              <w:rPr>
                <w:rFonts w:ascii="Times New Roman" w:eastAsia="Times New Roman" w:hAnsi="Times New Roman" w:cs="Times New Roman"/>
                <w:b/>
                <w:lang w:eastAsia="uk-UA"/>
              </w:rPr>
              <w:t>-</w:t>
            </w:r>
          </w:p>
        </w:tc>
      </w:tr>
      <w:tr w:rsidR="003B149A" w:rsidRPr="00956169" w:rsidTr="005978A3">
        <w:trPr>
          <w:trHeight w:val="371"/>
        </w:trPr>
        <w:tc>
          <w:tcPr>
            <w:tcW w:w="3794" w:type="dxa"/>
            <w:gridSpan w:val="2"/>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b/>
              </w:rPr>
            </w:pPr>
            <w:proofErr w:type="spellStart"/>
            <w:r w:rsidRPr="00956169">
              <w:rPr>
                <w:rFonts w:ascii="Times New Roman" w:eastAsia="Times New Roman" w:hAnsi="Times New Roman" w:cs="Times New Roman"/>
                <w:b/>
                <w:lang w:eastAsia="uk-UA"/>
              </w:rPr>
              <w:t>Курси</w:t>
            </w:r>
            <w:proofErr w:type="spellEnd"/>
            <w:r w:rsidRPr="00956169">
              <w:rPr>
                <w:rFonts w:ascii="Times New Roman" w:eastAsia="Times New Roman" w:hAnsi="Times New Roman" w:cs="Times New Roman"/>
                <w:b/>
                <w:lang w:eastAsia="uk-UA"/>
              </w:rPr>
              <w:t xml:space="preserve"> за </w:t>
            </w:r>
            <w:proofErr w:type="spellStart"/>
            <w:r w:rsidRPr="00956169">
              <w:rPr>
                <w:rFonts w:ascii="Times New Roman" w:eastAsia="Times New Roman" w:hAnsi="Times New Roman" w:cs="Times New Roman"/>
                <w:b/>
                <w:lang w:eastAsia="uk-UA"/>
              </w:rPr>
              <w:t>вибором</w:t>
            </w:r>
            <w:proofErr w:type="spellEnd"/>
          </w:p>
        </w:tc>
        <w:tc>
          <w:tcPr>
            <w:tcW w:w="2268" w:type="dxa"/>
            <w:tcBorders>
              <w:top w:val="single" w:sz="4" w:space="0" w:color="auto"/>
              <w:left w:val="single" w:sz="4" w:space="0" w:color="auto"/>
              <w:bottom w:val="single" w:sz="4" w:space="0" w:color="auto"/>
              <w:right w:val="single" w:sz="4" w:space="0" w:color="auto"/>
            </w:tcBorders>
          </w:tcPr>
          <w:p w:rsidR="003B149A" w:rsidRPr="00956169" w:rsidRDefault="003B149A" w:rsidP="003B149A">
            <w:pPr>
              <w:spacing w:after="0" w:line="240" w:lineRule="auto"/>
              <w:jc w:val="center"/>
              <w:rPr>
                <w:rFonts w:ascii="Times New Roman" w:eastAsia="Times New Roman" w:hAnsi="Times New Roman" w:cs="Times New Roman"/>
                <w:b/>
              </w:rPr>
            </w:pPr>
            <w:r w:rsidRPr="00956169">
              <w:rPr>
                <w:rFonts w:ascii="Times New Roman" w:eastAsia="Times New Roman" w:hAnsi="Times New Roman" w:cs="Times New Roman"/>
                <w:b/>
                <w:lang w:eastAsia="uk-UA"/>
              </w:rPr>
              <w:t>-</w:t>
            </w:r>
          </w:p>
          <w:p w:rsidR="003B149A" w:rsidRPr="00956169" w:rsidRDefault="003B149A" w:rsidP="003B149A">
            <w:pPr>
              <w:spacing w:after="0" w:line="240" w:lineRule="auto"/>
              <w:jc w:val="center"/>
              <w:rPr>
                <w:rFonts w:ascii="Times New Roman" w:eastAsia="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rsidR="003B149A" w:rsidRPr="006A2090" w:rsidRDefault="006A2090" w:rsidP="003B149A">
            <w:pPr>
              <w:spacing w:after="0" w:line="240" w:lineRule="auto"/>
              <w:jc w:val="center"/>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w:t>
            </w:r>
          </w:p>
          <w:p w:rsidR="003B149A" w:rsidRPr="00956169" w:rsidRDefault="003B149A" w:rsidP="003B149A">
            <w:pPr>
              <w:spacing w:after="0" w:line="240" w:lineRule="auto"/>
              <w:jc w:val="center"/>
              <w:rPr>
                <w:rFonts w:ascii="Times New Roman" w:eastAsia="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3B149A" w:rsidRPr="00956169" w:rsidRDefault="003B149A" w:rsidP="006A2090">
            <w:pPr>
              <w:spacing w:after="0" w:line="240" w:lineRule="auto"/>
              <w:jc w:val="center"/>
              <w:rPr>
                <w:rFonts w:ascii="Times New Roman" w:eastAsia="Times New Roman" w:hAnsi="Times New Roman" w:cs="Times New Roman"/>
                <w:b/>
              </w:rPr>
            </w:pPr>
            <w:r w:rsidRPr="00956169">
              <w:rPr>
                <w:rFonts w:ascii="Times New Roman" w:eastAsia="Times New Roman" w:hAnsi="Times New Roman" w:cs="Times New Roman"/>
                <w:b/>
                <w:lang w:eastAsia="uk-UA"/>
              </w:rPr>
              <w:t>-</w:t>
            </w:r>
          </w:p>
        </w:tc>
      </w:tr>
      <w:tr w:rsidR="003B149A" w:rsidRPr="00956169" w:rsidTr="005978A3">
        <w:trPr>
          <w:trHeight w:val="240"/>
        </w:trPr>
        <w:tc>
          <w:tcPr>
            <w:tcW w:w="3794" w:type="dxa"/>
            <w:gridSpan w:val="2"/>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rPr>
                <w:rFonts w:ascii="Times New Roman" w:eastAsia="Times New Roman" w:hAnsi="Times New Roman" w:cs="Times New Roman"/>
                <w:b/>
              </w:rPr>
            </w:pPr>
            <w:proofErr w:type="spellStart"/>
            <w:r w:rsidRPr="00956169">
              <w:rPr>
                <w:rFonts w:ascii="Times New Roman" w:eastAsia="Times New Roman" w:hAnsi="Times New Roman" w:cs="Times New Roman"/>
                <w:b/>
                <w:lang w:eastAsia="uk-UA"/>
              </w:rPr>
              <w:t>Факультативи</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w:t>
            </w:r>
          </w:p>
        </w:tc>
        <w:tc>
          <w:tcPr>
            <w:tcW w:w="2126" w:type="dxa"/>
            <w:tcBorders>
              <w:top w:val="single" w:sz="4" w:space="0" w:color="auto"/>
              <w:left w:val="single" w:sz="4" w:space="0" w:color="auto"/>
              <w:bottom w:val="single" w:sz="4" w:space="0" w:color="auto"/>
              <w:right w:val="single" w:sz="4" w:space="0" w:color="auto"/>
            </w:tcBorders>
            <w:hideMark/>
          </w:tcPr>
          <w:p w:rsidR="003B149A" w:rsidRPr="006A2090" w:rsidRDefault="006A209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w:t>
            </w:r>
          </w:p>
        </w:tc>
      </w:tr>
      <w:tr w:rsidR="003B149A" w:rsidRPr="00956169" w:rsidTr="005978A3">
        <w:trPr>
          <w:trHeight w:val="240"/>
        </w:trPr>
        <w:tc>
          <w:tcPr>
            <w:tcW w:w="3794" w:type="dxa"/>
            <w:gridSpan w:val="2"/>
            <w:tcBorders>
              <w:top w:val="single" w:sz="4" w:space="0" w:color="auto"/>
              <w:left w:val="single" w:sz="4" w:space="0" w:color="auto"/>
              <w:bottom w:val="single" w:sz="4" w:space="0" w:color="auto"/>
              <w:right w:val="single" w:sz="4" w:space="0" w:color="auto"/>
            </w:tcBorders>
            <w:hideMark/>
          </w:tcPr>
          <w:p w:rsidR="003B149A" w:rsidRDefault="003B149A" w:rsidP="003B149A">
            <w:pPr>
              <w:spacing w:after="0" w:line="240" w:lineRule="auto"/>
              <w:rPr>
                <w:rFonts w:ascii="Times New Roman" w:eastAsia="Times New Roman" w:hAnsi="Times New Roman" w:cs="Times New Roman"/>
                <w:lang w:val="uk-UA" w:eastAsia="uk-UA"/>
              </w:rPr>
            </w:pPr>
            <w:proofErr w:type="spellStart"/>
            <w:r w:rsidRPr="00956169">
              <w:rPr>
                <w:rFonts w:ascii="Times New Roman" w:eastAsia="Times New Roman" w:hAnsi="Times New Roman" w:cs="Times New Roman"/>
                <w:lang w:eastAsia="uk-UA"/>
              </w:rPr>
              <w:t>Граничнодопустименавантаження</w:t>
            </w:r>
            <w:proofErr w:type="spellEnd"/>
          </w:p>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 xml:space="preserve"> на </w:t>
            </w:r>
            <w:proofErr w:type="spellStart"/>
            <w:r w:rsidRPr="00956169">
              <w:rPr>
                <w:rFonts w:ascii="Times New Roman" w:eastAsia="Times New Roman" w:hAnsi="Times New Roman" w:cs="Times New Roman"/>
                <w:lang w:eastAsia="uk-UA"/>
              </w:rPr>
              <w:t>учня</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rPr>
            </w:pPr>
            <w:r w:rsidRPr="00956169">
              <w:rPr>
                <w:rFonts w:ascii="Times New Roman" w:eastAsia="Times New Roman" w:hAnsi="Times New Roman" w:cs="Times New Roman"/>
                <w:lang w:eastAsia="uk-UA"/>
              </w:rPr>
              <w:t>33</w:t>
            </w:r>
          </w:p>
        </w:tc>
        <w:tc>
          <w:tcPr>
            <w:tcW w:w="2126" w:type="dxa"/>
            <w:tcBorders>
              <w:top w:val="single" w:sz="4" w:space="0" w:color="auto"/>
              <w:left w:val="single" w:sz="4" w:space="0" w:color="auto"/>
              <w:bottom w:val="single" w:sz="4" w:space="0" w:color="auto"/>
              <w:right w:val="single" w:sz="4" w:space="0" w:color="auto"/>
            </w:tcBorders>
            <w:hideMark/>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33</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eastAsia="uk-UA"/>
              </w:rPr>
              <w:t>66</w:t>
            </w:r>
          </w:p>
        </w:tc>
      </w:tr>
      <w:tr w:rsidR="003B149A" w:rsidRPr="00956169" w:rsidTr="005978A3">
        <w:tc>
          <w:tcPr>
            <w:tcW w:w="3794" w:type="dxa"/>
            <w:gridSpan w:val="2"/>
            <w:tcBorders>
              <w:top w:val="single" w:sz="4" w:space="0" w:color="auto"/>
              <w:left w:val="single" w:sz="4" w:space="0" w:color="auto"/>
              <w:bottom w:val="single" w:sz="4" w:space="0" w:color="auto"/>
              <w:right w:val="single" w:sz="4" w:space="0" w:color="auto"/>
            </w:tcBorders>
            <w:hideMark/>
          </w:tcPr>
          <w:p w:rsidR="003B149A" w:rsidRDefault="003B149A" w:rsidP="003B149A">
            <w:pPr>
              <w:spacing w:after="0" w:line="240" w:lineRule="auto"/>
              <w:rPr>
                <w:rFonts w:ascii="Times New Roman" w:eastAsia="Times New Roman" w:hAnsi="Times New Roman" w:cs="Times New Roman"/>
                <w:b/>
                <w:lang w:val="uk-UA" w:eastAsia="uk-UA"/>
              </w:rPr>
            </w:pPr>
            <w:proofErr w:type="spellStart"/>
            <w:r w:rsidRPr="00956169">
              <w:rPr>
                <w:rFonts w:ascii="Times New Roman" w:eastAsia="Times New Roman" w:hAnsi="Times New Roman" w:cs="Times New Roman"/>
                <w:b/>
                <w:lang w:eastAsia="uk-UA"/>
              </w:rPr>
              <w:t>Всьогофінансується</w:t>
            </w:r>
            <w:proofErr w:type="spellEnd"/>
          </w:p>
          <w:p w:rsidR="003B149A" w:rsidRDefault="003B149A" w:rsidP="003B149A">
            <w:pPr>
              <w:spacing w:after="0" w:line="240" w:lineRule="auto"/>
              <w:rPr>
                <w:rFonts w:ascii="Times New Roman" w:eastAsia="Times New Roman" w:hAnsi="Times New Roman" w:cs="Times New Roman"/>
                <w:lang w:val="uk-UA" w:eastAsia="uk-UA"/>
              </w:rPr>
            </w:pPr>
            <w:r w:rsidRPr="00956169">
              <w:rPr>
                <w:rFonts w:ascii="Times New Roman" w:eastAsia="Times New Roman" w:hAnsi="Times New Roman" w:cs="Times New Roman"/>
                <w:lang w:eastAsia="uk-UA"/>
              </w:rPr>
              <w:t xml:space="preserve">(без </w:t>
            </w:r>
            <w:proofErr w:type="spellStart"/>
            <w:r w:rsidRPr="00956169">
              <w:rPr>
                <w:rFonts w:ascii="Times New Roman" w:eastAsia="Times New Roman" w:hAnsi="Times New Roman" w:cs="Times New Roman"/>
                <w:lang w:eastAsia="uk-UA"/>
              </w:rPr>
              <w:t>урахуванняподілу</w:t>
            </w:r>
            <w:r>
              <w:rPr>
                <w:rFonts w:ascii="Times New Roman" w:eastAsia="Times New Roman" w:hAnsi="Times New Roman" w:cs="Times New Roman"/>
                <w:lang w:eastAsia="uk-UA"/>
              </w:rPr>
              <w:t>класу</w:t>
            </w:r>
            <w:proofErr w:type="spellEnd"/>
          </w:p>
          <w:p w:rsidR="003B149A" w:rsidRPr="00956169" w:rsidRDefault="003B149A" w:rsidP="003B149A">
            <w:pPr>
              <w:spacing w:after="0" w:line="240" w:lineRule="auto"/>
              <w:rPr>
                <w:rFonts w:ascii="Times New Roman" w:eastAsia="Times New Roman" w:hAnsi="Times New Roman" w:cs="Times New Roman"/>
              </w:rPr>
            </w:pPr>
            <w:r w:rsidRPr="00956169">
              <w:rPr>
                <w:rFonts w:ascii="Times New Roman" w:eastAsia="Times New Roman" w:hAnsi="Times New Roman" w:cs="Times New Roman"/>
                <w:lang w:eastAsia="uk-UA"/>
              </w:rPr>
              <w:t xml:space="preserve"> на </w:t>
            </w:r>
            <w:proofErr w:type="spellStart"/>
            <w:r w:rsidRPr="00956169">
              <w:rPr>
                <w:rFonts w:ascii="Times New Roman" w:eastAsia="Times New Roman" w:hAnsi="Times New Roman" w:cs="Times New Roman"/>
                <w:lang w:eastAsia="uk-UA"/>
              </w:rPr>
              <w:t>групи</w:t>
            </w:r>
            <w:proofErr w:type="spellEnd"/>
            <w:r w:rsidRPr="00956169">
              <w:rPr>
                <w:rFonts w:ascii="Times New Roman" w:eastAsia="Times New Roman" w:hAnsi="Times New Roman" w:cs="Times New Roman"/>
                <w:lang w:eastAsia="uk-UA"/>
              </w:rPr>
              <w:t>)</w:t>
            </w:r>
          </w:p>
        </w:tc>
        <w:tc>
          <w:tcPr>
            <w:tcW w:w="2268" w:type="dxa"/>
            <w:tcBorders>
              <w:top w:val="single" w:sz="4" w:space="0" w:color="auto"/>
              <w:left w:val="single" w:sz="4" w:space="0" w:color="auto"/>
              <w:bottom w:val="single" w:sz="4" w:space="0" w:color="auto"/>
              <w:right w:val="single" w:sz="4" w:space="0" w:color="auto"/>
            </w:tcBorders>
            <w:hideMark/>
          </w:tcPr>
          <w:p w:rsidR="003B149A" w:rsidRPr="00956169" w:rsidRDefault="003B149A" w:rsidP="003B149A">
            <w:pPr>
              <w:spacing w:after="0" w:line="240" w:lineRule="auto"/>
              <w:jc w:val="center"/>
              <w:rPr>
                <w:rFonts w:ascii="Times New Roman" w:eastAsia="Times New Roman" w:hAnsi="Times New Roman" w:cs="Times New Roman"/>
                <w:b/>
              </w:rPr>
            </w:pPr>
            <w:r w:rsidRPr="00956169">
              <w:rPr>
                <w:rFonts w:ascii="Times New Roman" w:eastAsia="Times New Roman" w:hAnsi="Times New Roman" w:cs="Times New Roman"/>
                <w:b/>
                <w:lang w:eastAsia="uk-UA"/>
              </w:rPr>
              <w:t>36</w:t>
            </w:r>
          </w:p>
        </w:tc>
        <w:tc>
          <w:tcPr>
            <w:tcW w:w="2126" w:type="dxa"/>
            <w:tcBorders>
              <w:top w:val="single" w:sz="4" w:space="0" w:color="auto"/>
              <w:left w:val="single" w:sz="4" w:space="0" w:color="auto"/>
              <w:bottom w:val="single" w:sz="4" w:space="0" w:color="auto"/>
              <w:right w:val="single" w:sz="4" w:space="0" w:color="auto"/>
            </w:tcBorders>
            <w:hideMark/>
          </w:tcPr>
          <w:p w:rsidR="003B149A" w:rsidRPr="00D434D0" w:rsidRDefault="00D434D0" w:rsidP="003B149A">
            <w:pPr>
              <w:spacing w:after="0" w:line="240" w:lineRule="auto"/>
              <w:jc w:val="center"/>
              <w:rPr>
                <w:rFonts w:ascii="Times New Roman" w:eastAsia="Times New Roman" w:hAnsi="Times New Roman" w:cs="Times New Roman"/>
                <w:b/>
                <w:lang w:val="uk-UA"/>
              </w:rPr>
            </w:pPr>
            <w:r>
              <w:rPr>
                <w:rFonts w:ascii="Times New Roman" w:eastAsia="Times New Roman" w:hAnsi="Times New Roman" w:cs="Times New Roman"/>
                <w:b/>
                <w:lang w:val="uk-UA"/>
              </w:rPr>
              <w:t>36</w:t>
            </w:r>
          </w:p>
        </w:tc>
        <w:tc>
          <w:tcPr>
            <w:tcW w:w="992" w:type="dxa"/>
            <w:tcBorders>
              <w:top w:val="single" w:sz="4" w:space="0" w:color="auto"/>
              <w:left w:val="single" w:sz="4" w:space="0" w:color="auto"/>
              <w:bottom w:val="single" w:sz="4" w:space="0" w:color="auto"/>
              <w:right w:val="single" w:sz="4" w:space="0" w:color="auto"/>
            </w:tcBorders>
          </w:tcPr>
          <w:p w:rsidR="003B149A" w:rsidRPr="00D434D0" w:rsidRDefault="00D434D0" w:rsidP="003B149A">
            <w:pPr>
              <w:spacing w:after="0" w:line="240" w:lineRule="auto"/>
              <w:jc w:val="center"/>
              <w:rPr>
                <w:rFonts w:ascii="Times New Roman" w:eastAsia="Times New Roman" w:hAnsi="Times New Roman" w:cs="Times New Roman"/>
                <w:b/>
                <w:lang w:val="uk-UA"/>
              </w:rPr>
            </w:pPr>
            <w:r>
              <w:rPr>
                <w:rFonts w:ascii="Times New Roman" w:eastAsia="Times New Roman" w:hAnsi="Times New Roman" w:cs="Times New Roman"/>
                <w:b/>
                <w:lang w:val="uk-UA" w:eastAsia="uk-UA"/>
              </w:rPr>
              <w:t>72</w:t>
            </w:r>
          </w:p>
        </w:tc>
      </w:tr>
    </w:tbl>
    <w:p w:rsidR="00B97A85" w:rsidRPr="00956169" w:rsidRDefault="00B97A85" w:rsidP="00B97A85">
      <w:pPr>
        <w:spacing w:after="0" w:line="240" w:lineRule="auto"/>
        <w:jc w:val="center"/>
        <w:rPr>
          <w:rFonts w:ascii="Times New Roman" w:eastAsia="Times New Roman" w:hAnsi="Times New Roman" w:cs="Times New Roman"/>
          <w:lang w:eastAsia="uk-UA"/>
        </w:rPr>
      </w:pPr>
    </w:p>
    <w:p w:rsidR="00B97A85" w:rsidRPr="00956169" w:rsidRDefault="00B97A85" w:rsidP="00B97A85">
      <w:pPr>
        <w:spacing w:after="0" w:line="240" w:lineRule="auto"/>
        <w:jc w:val="center"/>
        <w:rPr>
          <w:rFonts w:ascii="Times New Roman" w:eastAsia="Times New Roman" w:hAnsi="Times New Roman" w:cs="Times New Roman"/>
          <w:lang w:eastAsia="uk-UA"/>
        </w:rPr>
      </w:pPr>
    </w:p>
    <w:p w:rsidR="00B97A85" w:rsidRPr="00956169" w:rsidRDefault="00B97A85" w:rsidP="00B97A85">
      <w:pPr>
        <w:spacing w:after="0" w:line="240" w:lineRule="auto"/>
        <w:jc w:val="center"/>
        <w:rPr>
          <w:rFonts w:ascii="Times New Roman" w:eastAsia="Times New Roman" w:hAnsi="Times New Roman" w:cs="Times New Roman"/>
          <w:lang w:eastAsia="uk-UA"/>
        </w:rPr>
      </w:pPr>
    </w:p>
    <w:p w:rsidR="00B97A85" w:rsidRPr="00956169" w:rsidRDefault="00B97A85" w:rsidP="00B97A85">
      <w:pPr>
        <w:spacing w:after="0" w:line="240" w:lineRule="auto"/>
        <w:jc w:val="center"/>
        <w:rPr>
          <w:rFonts w:ascii="Times New Roman" w:eastAsia="Times New Roman" w:hAnsi="Times New Roman" w:cs="Times New Roman"/>
          <w:lang w:eastAsia="uk-UA"/>
        </w:rPr>
      </w:pPr>
    </w:p>
    <w:p w:rsidR="00B97A85" w:rsidRPr="00956169" w:rsidRDefault="00B97A85" w:rsidP="00B97A85">
      <w:pPr>
        <w:spacing w:after="0" w:line="240" w:lineRule="auto"/>
        <w:jc w:val="center"/>
        <w:rPr>
          <w:rFonts w:ascii="Times New Roman" w:eastAsia="Times New Roman" w:hAnsi="Times New Roman" w:cs="Times New Roman"/>
          <w:lang w:eastAsia="uk-UA"/>
        </w:rPr>
      </w:pPr>
    </w:p>
    <w:p w:rsidR="00B97A85" w:rsidRPr="006C1024" w:rsidRDefault="00B97A85" w:rsidP="00B97A85">
      <w:pPr>
        <w:pStyle w:val="af3"/>
        <w:jc w:val="both"/>
        <w:rPr>
          <w:rFonts w:ascii="Times New Roman" w:hAnsi="Times New Roman" w:cs="Times New Roman"/>
          <w:sz w:val="28"/>
          <w:szCs w:val="28"/>
          <w:lang w:eastAsia="uk-UA"/>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B97A85" w:rsidRDefault="00B97A85" w:rsidP="00B97A85">
      <w:pPr>
        <w:pStyle w:val="af3"/>
        <w:jc w:val="both"/>
        <w:rPr>
          <w:rFonts w:ascii="Times New Roman" w:eastAsia="Calibri" w:hAnsi="Times New Roman" w:cs="Times New Roman"/>
          <w:sz w:val="28"/>
          <w:szCs w:val="28"/>
          <w:lang w:eastAsia="ru-RU"/>
        </w:rPr>
      </w:pPr>
    </w:p>
    <w:p w:rsidR="003B149A" w:rsidRDefault="003B149A" w:rsidP="00B97A85">
      <w:pPr>
        <w:pStyle w:val="af3"/>
        <w:ind w:firstLine="708"/>
        <w:jc w:val="both"/>
        <w:rPr>
          <w:rFonts w:ascii="Times New Roman" w:eastAsia="Calibri" w:hAnsi="Times New Roman" w:cs="Times New Roman"/>
          <w:sz w:val="28"/>
          <w:szCs w:val="28"/>
          <w:lang w:eastAsia="ru-RU"/>
        </w:rPr>
      </w:pPr>
    </w:p>
    <w:p w:rsidR="003B149A" w:rsidRDefault="003B149A" w:rsidP="00B97A85">
      <w:pPr>
        <w:pStyle w:val="af3"/>
        <w:ind w:firstLine="708"/>
        <w:jc w:val="both"/>
        <w:rPr>
          <w:rFonts w:ascii="Times New Roman" w:eastAsia="Calibri" w:hAnsi="Times New Roman" w:cs="Times New Roman"/>
          <w:sz w:val="28"/>
          <w:szCs w:val="28"/>
          <w:lang w:eastAsia="ru-RU"/>
        </w:rPr>
      </w:pPr>
    </w:p>
    <w:p w:rsidR="00026C52" w:rsidRDefault="00026C52" w:rsidP="00B97A85">
      <w:pPr>
        <w:pStyle w:val="af3"/>
        <w:jc w:val="center"/>
        <w:rPr>
          <w:rFonts w:ascii="Times New Roman" w:hAnsi="Times New Roman" w:cs="Times New Roman"/>
          <w:sz w:val="28"/>
          <w:szCs w:val="28"/>
          <w:bdr w:val="none" w:sz="0" w:space="0" w:color="auto" w:frame="1"/>
          <w:lang w:eastAsia="ru-RU"/>
        </w:rPr>
      </w:pPr>
    </w:p>
    <w:p w:rsidR="00026C52" w:rsidRDefault="00026C52" w:rsidP="00B97A85">
      <w:pPr>
        <w:pStyle w:val="af3"/>
        <w:jc w:val="center"/>
        <w:rPr>
          <w:rFonts w:ascii="Times New Roman" w:hAnsi="Times New Roman" w:cs="Times New Roman"/>
          <w:sz w:val="28"/>
          <w:szCs w:val="28"/>
          <w:bdr w:val="none" w:sz="0" w:space="0" w:color="auto" w:frame="1"/>
          <w:lang w:eastAsia="ru-RU"/>
        </w:rPr>
      </w:pPr>
    </w:p>
    <w:p w:rsidR="00026C52" w:rsidRDefault="00026C52" w:rsidP="00B97A85">
      <w:pPr>
        <w:pStyle w:val="af3"/>
        <w:jc w:val="center"/>
        <w:rPr>
          <w:rFonts w:ascii="Times New Roman" w:hAnsi="Times New Roman" w:cs="Times New Roman"/>
          <w:sz w:val="28"/>
          <w:szCs w:val="28"/>
          <w:bdr w:val="none" w:sz="0" w:space="0" w:color="auto" w:frame="1"/>
          <w:lang w:eastAsia="ru-RU"/>
        </w:rPr>
      </w:pPr>
    </w:p>
    <w:p w:rsidR="00026C52" w:rsidRDefault="00026C52" w:rsidP="00B97A85">
      <w:pPr>
        <w:pStyle w:val="af3"/>
        <w:jc w:val="center"/>
        <w:rPr>
          <w:rFonts w:ascii="Times New Roman" w:hAnsi="Times New Roman" w:cs="Times New Roman"/>
          <w:sz w:val="28"/>
          <w:szCs w:val="28"/>
          <w:bdr w:val="none" w:sz="0" w:space="0" w:color="auto" w:frame="1"/>
          <w:lang w:eastAsia="ru-RU"/>
        </w:rPr>
      </w:pPr>
    </w:p>
    <w:p w:rsidR="00026C52" w:rsidRDefault="00026C52" w:rsidP="00B97A85">
      <w:pPr>
        <w:pStyle w:val="af3"/>
        <w:jc w:val="center"/>
        <w:rPr>
          <w:rFonts w:ascii="Times New Roman" w:hAnsi="Times New Roman" w:cs="Times New Roman"/>
          <w:sz w:val="28"/>
          <w:szCs w:val="28"/>
          <w:bdr w:val="none" w:sz="0" w:space="0" w:color="auto" w:frame="1"/>
          <w:lang w:eastAsia="ru-RU"/>
        </w:rPr>
      </w:pPr>
    </w:p>
    <w:p w:rsidR="00026C52" w:rsidRDefault="00026C52" w:rsidP="00B97A85">
      <w:pPr>
        <w:pStyle w:val="af3"/>
        <w:jc w:val="center"/>
        <w:rPr>
          <w:rFonts w:ascii="Times New Roman" w:hAnsi="Times New Roman" w:cs="Times New Roman"/>
          <w:sz w:val="28"/>
          <w:szCs w:val="28"/>
          <w:bdr w:val="none" w:sz="0" w:space="0" w:color="auto" w:frame="1"/>
          <w:lang w:eastAsia="ru-RU"/>
        </w:rPr>
      </w:pPr>
    </w:p>
    <w:p w:rsidR="00026C52" w:rsidRDefault="00026C52" w:rsidP="00B97A85">
      <w:pPr>
        <w:pStyle w:val="af3"/>
        <w:jc w:val="center"/>
        <w:rPr>
          <w:rFonts w:ascii="Times New Roman" w:hAnsi="Times New Roman" w:cs="Times New Roman"/>
          <w:sz w:val="28"/>
          <w:szCs w:val="28"/>
          <w:bdr w:val="none" w:sz="0" w:space="0" w:color="auto" w:frame="1"/>
          <w:lang w:eastAsia="ru-RU"/>
        </w:rPr>
      </w:pPr>
    </w:p>
    <w:p w:rsidR="00026C52" w:rsidRDefault="00026C52" w:rsidP="00B97A85">
      <w:pPr>
        <w:pStyle w:val="af3"/>
        <w:jc w:val="center"/>
        <w:rPr>
          <w:rFonts w:ascii="Times New Roman" w:hAnsi="Times New Roman" w:cs="Times New Roman"/>
          <w:sz w:val="28"/>
          <w:szCs w:val="28"/>
          <w:bdr w:val="none" w:sz="0" w:space="0" w:color="auto" w:frame="1"/>
          <w:lang w:eastAsia="ru-RU"/>
        </w:rPr>
      </w:pPr>
    </w:p>
    <w:p w:rsidR="00026C52" w:rsidRDefault="00026C52" w:rsidP="00B97A85">
      <w:pPr>
        <w:pStyle w:val="af3"/>
        <w:jc w:val="center"/>
        <w:rPr>
          <w:rFonts w:ascii="Times New Roman" w:hAnsi="Times New Roman" w:cs="Times New Roman"/>
          <w:sz w:val="28"/>
          <w:szCs w:val="28"/>
          <w:bdr w:val="none" w:sz="0" w:space="0" w:color="auto" w:frame="1"/>
          <w:lang w:eastAsia="ru-RU"/>
        </w:rPr>
      </w:pPr>
    </w:p>
    <w:p w:rsidR="00026C52" w:rsidRDefault="00026C52" w:rsidP="00B97A85">
      <w:pPr>
        <w:pStyle w:val="af3"/>
        <w:jc w:val="center"/>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center"/>
        <w:rPr>
          <w:rFonts w:ascii="Times New Roman" w:hAnsi="Times New Roman" w:cs="Times New Roman"/>
          <w:sz w:val="28"/>
          <w:szCs w:val="28"/>
          <w:lang w:eastAsia="ru-RU"/>
        </w:rPr>
      </w:pPr>
      <w:bookmarkStart w:id="6" w:name="_GoBack"/>
      <w:bookmarkEnd w:id="6"/>
      <w:r w:rsidRPr="006C1024">
        <w:rPr>
          <w:rFonts w:ascii="Times New Roman" w:hAnsi="Times New Roman" w:cs="Times New Roman"/>
          <w:sz w:val="28"/>
          <w:szCs w:val="28"/>
          <w:bdr w:val="none" w:sz="0" w:space="0" w:color="auto" w:frame="1"/>
          <w:lang w:eastAsia="ru-RU"/>
        </w:rPr>
        <w:t>Розділ 5</w:t>
      </w:r>
    </w:p>
    <w:p w:rsidR="00B97A85" w:rsidRPr="006C1024" w:rsidRDefault="00B97A85" w:rsidP="00B97A85">
      <w:pPr>
        <w:pStyle w:val="af3"/>
        <w:jc w:val="center"/>
        <w:rPr>
          <w:rFonts w:ascii="Times New Roman" w:hAnsi="Times New Roman" w:cs="Times New Roman"/>
          <w:sz w:val="28"/>
          <w:szCs w:val="28"/>
          <w:bdr w:val="none" w:sz="0" w:space="0" w:color="auto" w:frame="1"/>
          <w:lang w:eastAsia="ru-RU"/>
        </w:rPr>
      </w:pPr>
      <w:r w:rsidRPr="006C1024">
        <w:rPr>
          <w:rFonts w:ascii="Times New Roman" w:hAnsi="Times New Roman" w:cs="Times New Roman"/>
          <w:sz w:val="28"/>
          <w:szCs w:val="28"/>
          <w:bdr w:val="none" w:sz="0" w:space="0" w:color="auto" w:frame="1"/>
          <w:lang w:eastAsia="ru-RU"/>
        </w:rPr>
        <w:t>Особливості організації освітнього процесу та застосовування</w:t>
      </w:r>
    </w:p>
    <w:p w:rsidR="00B97A85" w:rsidRPr="006C1024" w:rsidRDefault="00B97A85" w:rsidP="00B97A85">
      <w:pPr>
        <w:pStyle w:val="af3"/>
        <w:jc w:val="center"/>
        <w:rPr>
          <w:rFonts w:ascii="Times New Roman" w:hAnsi="Times New Roman" w:cs="Times New Roman"/>
          <w:sz w:val="28"/>
          <w:szCs w:val="28"/>
          <w:lang w:eastAsia="ru-RU"/>
        </w:rPr>
      </w:pPr>
      <w:r w:rsidRPr="006C1024">
        <w:rPr>
          <w:rFonts w:ascii="Times New Roman" w:hAnsi="Times New Roman" w:cs="Times New Roman"/>
          <w:sz w:val="28"/>
          <w:szCs w:val="28"/>
          <w:bdr w:val="none" w:sz="0" w:space="0" w:color="auto" w:frame="1"/>
          <w:lang w:eastAsia="ru-RU"/>
        </w:rPr>
        <w:lastRenderedPageBreak/>
        <w:t>в ньому педагогічних технологій</w:t>
      </w: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w:t>
      </w:r>
    </w:p>
    <w:p w:rsidR="00B97A85" w:rsidRPr="006C1024" w:rsidRDefault="00B97A85" w:rsidP="00B97A85">
      <w:pPr>
        <w:pStyle w:val="af3"/>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w:t>
      </w:r>
    </w:p>
    <w:p w:rsidR="00B97A85" w:rsidRPr="006C1024" w:rsidRDefault="00B97A85" w:rsidP="00B97A85">
      <w:pPr>
        <w:pStyle w:val="af3"/>
        <w:ind w:firstLine="708"/>
        <w:jc w:val="both"/>
        <w:rPr>
          <w:rFonts w:ascii="Times New Roman" w:eastAsia="Calibri" w:hAnsi="Times New Roman" w:cs="Times New Roman"/>
          <w:sz w:val="28"/>
          <w:szCs w:val="28"/>
          <w:lang w:eastAsia="ru-RU"/>
        </w:rPr>
      </w:pPr>
      <w:r w:rsidRPr="006C1024">
        <w:rPr>
          <w:rFonts w:ascii="Times New Roman" w:eastAsia="Calibri" w:hAnsi="Times New Roman" w:cs="Times New Roman"/>
          <w:sz w:val="28"/>
          <w:szCs w:val="28"/>
          <w:lang w:eastAsia="ru-RU"/>
        </w:rPr>
        <w:t xml:space="preserve">Основними формами організації освітнього процесу є різні типи уроку: формування </w:t>
      </w:r>
      <w:proofErr w:type="spellStart"/>
      <w:r w:rsidRPr="006C1024">
        <w:rPr>
          <w:rFonts w:ascii="Times New Roman" w:eastAsia="Calibri" w:hAnsi="Times New Roman" w:cs="Times New Roman"/>
          <w:sz w:val="28"/>
          <w:szCs w:val="28"/>
          <w:lang w:eastAsia="ru-RU"/>
        </w:rPr>
        <w:t>компетентностей</w:t>
      </w:r>
      <w:proofErr w:type="spellEnd"/>
      <w:r w:rsidRPr="006C1024">
        <w:rPr>
          <w:rFonts w:ascii="Times New Roman" w:eastAsia="Calibri" w:hAnsi="Times New Roman" w:cs="Times New Roman"/>
          <w:sz w:val="28"/>
          <w:szCs w:val="28"/>
          <w:lang w:eastAsia="ru-RU"/>
        </w:rPr>
        <w:t xml:space="preserve">; розвитку </w:t>
      </w:r>
      <w:proofErr w:type="spellStart"/>
      <w:r w:rsidRPr="006C1024">
        <w:rPr>
          <w:rFonts w:ascii="Times New Roman" w:eastAsia="Calibri" w:hAnsi="Times New Roman" w:cs="Times New Roman"/>
          <w:sz w:val="28"/>
          <w:szCs w:val="28"/>
          <w:lang w:eastAsia="ru-RU"/>
        </w:rPr>
        <w:t>компетентностей</w:t>
      </w:r>
      <w:proofErr w:type="spellEnd"/>
      <w:r w:rsidRPr="006C1024">
        <w:rPr>
          <w:rFonts w:ascii="Times New Roman" w:eastAsia="Calibri" w:hAnsi="Times New Roman" w:cs="Times New Roman"/>
          <w:sz w:val="28"/>
          <w:szCs w:val="28"/>
          <w:lang w:eastAsia="ru-RU"/>
        </w:rPr>
        <w:t xml:space="preserve">; перевірки та/або оцінювання досягнення </w:t>
      </w:r>
      <w:proofErr w:type="spellStart"/>
      <w:r w:rsidRPr="006C1024">
        <w:rPr>
          <w:rFonts w:ascii="Times New Roman" w:eastAsia="Calibri" w:hAnsi="Times New Roman" w:cs="Times New Roman"/>
          <w:sz w:val="28"/>
          <w:szCs w:val="28"/>
          <w:lang w:eastAsia="ru-RU"/>
        </w:rPr>
        <w:t>компетентностей</w:t>
      </w:r>
      <w:proofErr w:type="spellEnd"/>
      <w:r w:rsidRPr="006C1024">
        <w:rPr>
          <w:rFonts w:ascii="Times New Roman" w:eastAsia="Calibri" w:hAnsi="Times New Roman" w:cs="Times New Roman"/>
          <w:sz w:val="28"/>
          <w:szCs w:val="28"/>
          <w:lang w:eastAsia="ru-RU"/>
        </w:rPr>
        <w:t xml:space="preserve">; корекції основних </w:t>
      </w:r>
      <w:proofErr w:type="spellStart"/>
      <w:r w:rsidRPr="006C1024">
        <w:rPr>
          <w:rFonts w:ascii="Times New Roman" w:eastAsia="Calibri" w:hAnsi="Times New Roman" w:cs="Times New Roman"/>
          <w:sz w:val="28"/>
          <w:szCs w:val="28"/>
          <w:lang w:eastAsia="ru-RU"/>
        </w:rPr>
        <w:t>компетентностей</w:t>
      </w:r>
      <w:proofErr w:type="spellEnd"/>
      <w:r w:rsidRPr="006C1024">
        <w:rPr>
          <w:rFonts w:ascii="Times New Roman" w:eastAsia="Calibri" w:hAnsi="Times New Roman" w:cs="Times New Roman"/>
          <w:sz w:val="28"/>
          <w:szCs w:val="28"/>
          <w:lang w:eastAsia="ru-RU"/>
        </w:rPr>
        <w:t xml:space="preserve">; </w:t>
      </w:r>
      <w:r w:rsidRPr="006C1024">
        <w:rPr>
          <w:rFonts w:ascii="Times New Roman" w:hAnsi="Times New Roman" w:cs="Times New Roman"/>
          <w:sz w:val="28"/>
          <w:szCs w:val="28"/>
          <w:lang w:eastAsia="uk-UA"/>
        </w:rPr>
        <w:t>комбінований урок</w:t>
      </w:r>
      <w:r w:rsidRPr="006C1024">
        <w:rPr>
          <w:rFonts w:ascii="Times New Roman" w:eastAsia="Calibri" w:hAnsi="Times New Roman" w:cs="Times New Roman"/>
          <w:sz w:val="28"/>
          <w:szCs w:val="28"/>
          <w:lang w:eastAsia="ru-RU"/>
        </w:rPr>
        <w:t>.</w:t>
      </w: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 xml:space="preserve">Також передбачені екскурсії, віртуальні подорожі, уроки-семінари, лекції конференції, форуми, спектаклі, брифінги, </w:t>
      </w:r>
      <w:proofErr w:type="spellStart"/>
      <w:r w:rsidRPr="006C1024">
        <w:rPr>
          <w:rFonts w:ascii="Times New Roman" w:hAnsi="Times New Roman" w:cs="Times New Roman"/>
          <w:sz w:val="28"/>
          <w:szCs w:val="28"/>
          <w:lang w:eastAsia="ru-RU"/>
        </w:rPr>
        <w:t>квести</w:t>
      </w:r>
      <w:proofErr w:type="spellEnd"/>
      <w:r w:rsidRPr="006C1024">
        <w:rPr>
          <w:rFonts w:ascii="Times New Roman" w:hAnsi="Times New Roman" w:cs="Times New Roman"/>
          <w:sz w:val="28"/>
          <w:szCs w:val="28"/>
          <w:lang w:eastAsia="ru-RU"/>
        </w:rPr>
        <w:t>, інтерактивні уроки (</w:t>
      </w:r>
      <w:proofErr w:type="spellStart"/>
      <w:r w:rsidRPr="006C1024">
        <w:rPr>
          <w:rFonts w:ascii="Times New Roman" w:hAnsi="Times New Roman" w:cs="Times New Roman"/>
          <w:sz w:val="28"/>
          <w:szCs w:val="28"/>
          <w:lang w:eastAsia="uk-UA"/>
        </w:rPr>
        <w:t>уроки-«суди</w:t>
      </w:r>
      <w:proofErr w:type="spellEnd"/>
      <w:r w:rsidRPr="006C1024">
        <w:rPr>
          <w:rFonts w:ascii="Times New Roman" w:hAnsi="Times New Roman" w:cs="Times New Roman"/>
          <w:sz w:val="28"/>
          <w:szCs w:val="28"/>
          <w:lang w:eastAsia="uk-UA"/>
        </w:rPr>
        <w:t xml:space="preserve">», </w:t>
      </w:r>
      <w:r w:rsidRPr="006C1024">
        <w:rPr>
          <w:rFonts w:ascii="Times New Roman" w:hAnsi="Times New Roman" w:cs="Times New Roman"/>
          <w:sz w:val="28"/>
          <w:szCs w:val="28"/>
          <w:lang w:eastAsia="ru-RU"/>
        </w:rPr>
        <w:t>урок-</w:t>
      </w:r>
      <w:r w:rsidRPr="006C1024">
        <w:rPr>
          <w:rFonts w:ascii="Times New Roman" w:hAnsi="Times New Roman" w:cs="Times New Roman"/>
          <w:sz w:val="28"/>
          <w:szCs w:val="28"/>
          <w:lang w:eastAsia="uk-UA"/>
        </w:rPr>
        <w:t>дискусійна група, уроки з навчанням одних учнів іншими), інтегровані уроки,</w:t>
      </w:r>
      <w:r w:rsidRPr="006C1024">
        <w:rPr>
          <w:rFonts w:ascii="Times New Roman" w:hAnsi="Times New Roman" w:cs="Times New Roman"/>
          <w:sz w:val="28"/>
          <w:szCs w:val="28"/>
          <w:lang w:eastAsia="ru-RU"/>
        </w:rPr>
        <w:t xml:space="preserve">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w:t>
      </w:r>
      <w:proofErr w:type="spellStart"/>
      <w:r w:rsidRPr="006C1024">
        <w:rPr>
          <w:rFonts w:ascii="Times New Roman" w:hAnsi="Times New Roman" w:cs="Times New Roman"/>
          <w:sz w:val="28"/>
          <w:szCs w:val="28"/>
          <w:lang w:eastAsia="ru-RU"/>
        </w:rPr>
        <w:t>компетентностей</w:t>
      </w:r>
      <w:proofErr w:type="spellEnd"/>
      <w:r w:rsidRPr="006C1024">
        <w:rPr>
          <w:rFonts w:ascii="Times New Roman" w:hAnsi="Times New Roman" w:cs="Times New Roman"/>
          <w:sz w:val="28"/>
          <w:szCs w:val="28"/>
          <w:lang w:eastAsia="uk-UA"/>
        </w:rPr>
        <w:t xml:space="preserve"> здійснюватися у формі заліку, співбесіди, контрольного навчально-практичного заняття. Для підготовки до заліків та іспитів </w:t>
      </w:r>
      <w:proofErr w:type="spellStart"/>
      <w:r w:rsidRPr="006C1024">
        <w:rPr>
          <w:rFonts w:ascii="Times New Roman" w:hAnsi="Times New Roman" w:cs="Times New Roman"/>
          <w:sz w:val="28"/>
          <w:szCs w:val="28"/>
          <w:lang w:eastAsia="uk-UA"/>
        </w:rPr>
        <w:t>проведяться</w:t>
      </w:r>
      <w:proofErr w:type="spellEnd"/>
      <w:r w:rsidRPr="006C1024">
        <w:rPr>
          <w:rFonts w:ascii="Times New Roman" w:hAnsi="Times New Roman" w:cs="Times New Roman"/>
          <w:sz w:val="28"/>
          <w:szCs w:val="28"/>
          <w:lang w:eastAsia="uk-UA"/>
        </w:rPr>
        <w:t xml:space="preserve"> оглядові консультацій, які допомагають учням зорієнтуватися у змісті окремих предметів.</w:t>
      </w: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 xml:space="preserve">У закладі широко впроваджуються </w:t>
      </w:r>
      <w:proofErr w:type="spellStart"/>
      <w:r w:rsidRPr="006C1024">
        <w:rPr>
          <w:rFonts w:ascii="Times New Roman" w:hAnsi="Times New Roman" w:cs="Times New Roman"/>
          <w:sz w:val="28"/>
          <w:szCs w:val="28"/>
          <w:lang w:eastAsia="ru-RU"/>
        </w:rPr>
        <w:t>інформаційно-комунікативі</w:t>
      </w:r>
      <w:proofErr w:type="spellEnd"/>
      <w:r w:rsidRPr="006C1024">
        <w:rPr>
          <w:rFonts w:ascii="Times New Roman" w:hAnsi="Times New Roman" w:cs="Times New Roman"/>
          <w:sz w:val="28"/>
          <w:szCs w:val="28"/>
          <w:lang w:eastAsia="ru-RU"/>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 xml:space="preserve">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B97A85" w:rsidRPr="006C1024" w:rsidRDefault="00B97A85" w:rsidP="005113BC">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Серед використовуваних засобів: мультимедійні презентації, мультимедійні карти, проекти, онлайн-</w:t>
      </w:r>
      <w:r>
        <w:rPr>
          <w:rFonts w:ascii="Times New Roman" w:hAnsi="Times New Roman" w:cs="Times New Roman"/>
          <w:sz w:val="28"/>
          <w:szCs w:val="28"/>
          <w:lang w:eastAsia="ru-RU"/>
        </w:rPr>
        <w:t>тести, програмовані засоби навча</w:t>
      </w:r>
      <w:r w:rsidRPr="006C1024">
        <w:rPr>
          <w:rFonts w:ascii="Times New Roman" w:hAnsi="Times New Roman" w:cs="Times New Roman"/>
          <w:sz w:val="28"/>
          <w:szCs w:val="28"/>
          <w:lang w:eastAsia="ru-RU"/>
        </w:rPr>
        <w:t>ння та інше.</w:t>
      </w:r>
      <w:r w:rsidR="005113BC">
        <w:rPr>
          <w:rFonts w:ascii="Times New Roman" w:hAnsi="Times New Roman" w:cs="Times New Roman"/>
          <w:sz w:val="28"/>
          <w:szCs w:val="28"/>
          <w:lang w:eastAsia="ru-RU"/>
        </w:rPr>
        <w:t xml:space="preserve"> Проводиться робота по формуванню сучасної </w:t>
      </w:r>
      <w:proofErr w:type="spellStart"/>
      <w:r w:rsidR="005113BC">
        <w:rPr>
          <w:rFonts w:ascii="Times New Roman" w:hAnsi="Times New Roman" w:cs="Times New Roman"/>
          <w:sz w:val="28"/>
          <w:szCs w:val="28"/>
          <w:lang w:eastAsia="ru-RU"/>
        </w:rPr>
        <w:t>медіатеки</w:t>
      </w:r>
      <w:proofErr w:type="spellEnd"/>
      <w:r w:rsidR="005113BC">
        <w:rPr>
          <w:rFonts w:ascii="Times New Roman" w:hAnsi="Times New Roman" w:cs="Times New Roman"/>
          <w:sz w:val="28"/>
          <w:szCs w:val="28"/>
          <w:lang w:eastAsia="ru-RU"/>
        </w:rPr>
        <w:t xml:space="preserve">. </w:t>
      </w:r>
      <w:r w:rsidRPr="006C1024">
        <w:rPr>
          <w:rFonts w:ascii="Times New Roman" w:hAnsi="Times New Roman" w:cs="Times New Roman"/>
          <w:sz w:val="28"/>
          <w:szCs w:val="28"/>
          <w:lang w:eastAsia="ru-RU"/>
        </w:rPr>
        <w:t>Вчителі не</w:t>
      </w:r>
      <w:r>
        <w:rPr>
          <w:rFonts w:ascii="Times New Roman" w:hAnsi="Times New Roman" w:cs="Times New Roman"/>
          <w:sz w:val="28"/>
          <w:szCs w:val="28"/>
          <w:lang w:eastAsia="ru-RU"/>
        </w:rPr>
        <w:t xml:space="preserve"> тільки самі активно використо</w:t>
      </w:r>
      <w:r w:rsidRPr="006C1024">
        <w:rPr>
          <w:rFonts w:ascii="Times New Roman" w:hAnsi="Times New Roman" w:cs="Times New Roman"/>
          <w:sz w:val="28"/>
          <w:szCs w:val="28"/>
          <w:lang w:eastAsia="ru-RU"/>
        </w:rPr>
        <w:t>вують інтернет-ресурси, сучасні інформаційні технології, але й забезпечують їх активне вик</w:t>
      </w:r>
      <w:r>
        <w:rPr>
          <w:rFonts w:ascii="Times New Roman" w:hAnsi="Times New Roman" w:cs="Times New Roman"/>
          <w:sz w:val="28"/>
          <w:szCs w:val="28"/>
          <w:lang w:eastAsia="ru-RU"/>
        </w:rPr>
        <w:t>ористання учнями. Тому створенийсайт, де вчителі можуть викладати свої наробки, посилання. У свою чергу це</w:t>
      </w:r>
      <w:r w:rsidRPr="006C1024">
        <w:rPr>
          <w:rFonts w:ascii="Times New Roman" w:hAnsi="Times New Roman" w:cs="Times New Roman"/>
          <w:sz w:val="28"/>
          <w:szCs w:val="28"/>
          <w:lang w:eastAsia="ru-RU"/>
        </w:rPr>
        <w:t xml:space="preserve"> є однією з важливи</w:t>
      </w:r>
      <w:r>
        <w:rPr>
          <w:rFonts w:ascii="Times New Roman" w:hAnsi="Times New Roman" w:cs="Times New Roman"/>
          <w:sz w:val="28"/>
          <w:szCs w:val="28"/>
          <w:lang w:eastAsia="ru-RU"/>
        </w:rPr>
        <w:t xml:space="preserve">х форм роботи сучасного вчителя, </w:t>
      </w:r>
      <w:r w:rsidRPr="006C1024">
        <w:rPr>
          <w:rFonts w:ascii="Times New Roman" w:hAnsi="Times New Roman" w:cs="Times New Roman"/>
          <w:sz w:val="28"/>
          <w:szCs w:val="28"/>
          <w:lang w:eastAsia="ru-RU"/>
        </w:rPr>
        <w:t xml:space="preserve">поштовхом для подальшого освоєння нових сучасних веб-ресурсів відповідно до вимог </w:t>
      </w:r>
      <w:proofErr w:type="spellStart"/>
      <w:r w:rsidRPr="006C1024">
        <w:rPr>
          <w:rFonts w:ascii="Times New Roman" w:hAnsi="Times New Roman" w:cs="Times New Roman"/>
          <w:sz w:val="28"/>
          <w:szCs w:val="28"/>
          <w:lang w:eastAsia="ru-RU"/>
        </w:rPr>
        <w:t>ІКкомпетентності</w:t>
      </w:r>
      <w:proofErr w:type="spellEnd"/>
      <w:r w:rsidRPr="006C1024">
        <w:rPr>
          <w:rFonts w:ascii="Times New Roman" w:hAnsi="Times New Roman" w:cs="Times New Roman"/>
          <w:sz w:val="28"/>
          <w:szCs w:val="28"/>
          <w:lang w:eastAsia="ru-RU"/>
        </w:rPr>
        <w:t>, що важливо у процесі модернізації навчання в сучасній школі.</w:t>
      </w:r>
    </w:p>
    <w:p w:rsidR="00B97A85" w:rsidRPr="006C1024" w:rsidRDefault="00B97A85" w:rsidP="00B97A85">
      <w:pPr>
        <w:pStyle w:val="af3"/>
        <w:jc w:val="both"/>
        <w:rPr>
          <w:rFonts w:ascii="Times New Roman" w:hAnsi="Times New Roman" w:cs="Times New Roman"/>
          <w:sz w:val="28"/>
          <w:szCs w:val="28"/>
          <w:lang w:eastAsia="uk-UA"/>
        </w:rPr>
      </w:pPr>
    </w:p>
    <w:p w:rsidR="00B97A85" w:rsidRPr="006C1024" w:rsidRDefault="00B97A85" w:rsidP="00B97A85">
      <w:pPr>
        <w:pStyle w:val="af3"/>
        <w:jc w:val="center"/>
        <w:rPr>
          <w:rFonts w:ascii="Times New Roman" w:hAnsi="Times New Roman" w:cs="Times New Roman"/>
          <w:sz w:val="28"/>
          <w:szCs w:val="28"/>
          <w:lang w:eastAsia="ru-RU"/>
        </w:rPr>
      </w:pPr>
      <w:r w:rsidRPr="006C1024">
        <w:rPr>
          <w:rFonts w:ascii="Times New Roman" w:hAnsi="Times New Roman" w:cs="Times New Roman"/>
          <w:sz w:val="28"/>
          <w:szCs w:val="28"/>
          <w:bdr w:val="none" w:sz="0" w:space="0" w:color="auto" w:frame="1"/>
          <w:lang w:eastAsia="ru-RU"/>
        </w:rPr>
        <w:lastRenderedPageBreak/>
        <w:t>Розділ 6</w:t>
      </w:r>
    </w:p>
    <w:p w:rsidR="00B97A85" w:rsidRPr="006C1024" w:rsidRDefault="00B97A85" w:rsidP="00B97A85">
      <w:pPr>
        <w:pStyle w:val="af3"/>
        <w:jc w:val="center"/>
        <w:rPr>
          <w:rFonts w:ascii="Times New Roman" w:hAnsi="Times New Roman" w:cs="Times New Roman"/>
          <w:sz w:val="28"/>
          <w:szCs w:val="28"/>
          <w:bdr w:val="none" w:sz="0" w:space="0" w:color="auto" w:frame="1"/>
          <w:lang w:eastAsia="ru-RU"/>
        </w:rPr>
      </w:pPr>
      <w:r w:rsidRPr="006C1024">
        <w:rPr>
          <w:rFonts w:ascii="Times New Roman" w:hAnsi="Times New Roman" w:cs="Times New Roman"/>
          <w:sz w:val="28"/>
          <w:szCs w:val="28"/>
          <w:bdr w:val="none" w:sz="0" w:space="0" w:color="auto" w:frame="1"/>
          <w:lang w:eastAsia="ru-RU"/>
        </w:rPr>
        <w:t>Показники (вимірники) реалізації освітньої програми</w:t>
      </w:r>
    </w:p>
    <w:p w:rsidR="00B97A85" w:rsidRPr="006C1024" w:rsidRDefault="00B97A85" w:rsidP="00B97A85">
      <w:pPr>
        <w:pStyle w:val="af3"/>
        <w:jc w:val="both"/>
        <w:rPr>
          <w:rFonts w:ascii="Times New Roman" w:hAnsi="Times New Roman" w:cs="Times New Roman"/>
          <w:sz w:val="28"/>
          <w:szCs w:val="28"/>
          <w:bdr w:val="none" w:sz="0" w:space="0" w:color="auto" w:frame="1"/>
          <w:lang w:eastAsia="ru-RU"/>
        </w:rPr>
      </w:pP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Рівень досягнень учнів буде вивчатись</w:t>
      </w:r>
      <w:r w:rsidRPr="006C1024">
        <w:rPr>
          <w:rFonts w:ascii="Times New Roman" w:eastAsia="Calibri" w:hAnsi="Times New Roman" w:cs="Times New Roman"/>
          <w:sz w:val="28"/>
          <w:szCs w:val="28"/>
          <w:lang w:eastAsia="ru-RU"/>
        </w:rPr>
        <w:t>:</w:t>
      </w:r>
      <w:r w:rsidRPr="006C1024">
        <w:rPr>
          <w:rFonts w:ascii="Times New Roman" w:hAnsi="Times New Roman" w:cs="Times New Roman"/>
          <w:sz w:val="28"/>
          <w:szCs w:val="28"/>
          <w:lang w:eastAsia="ru-RU"/>
        </w:rPr>
        <w:t xml:space="preserve"> шляхом моніторингу знань, умінь і навичок з окремих предметів;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 і ЗНО.</w:t>
      </w:r>
    </w:p>
    <w:p w:rsidR="00B97A85" w:rsidRPr="006C1024" w:rsidRDefault="00B97A85" w:rsidP="00B97A85">
      <w:pPr>
        <w:pStyle w:val="af3"/>
        <w:jc w:val="center"/>
        <w:rPr>
          <w:rFonts w:ascii="Times New Roman" w:hAnsi="Times New Roman" w:cs="Times New Roman"/>
          <w:sz w:val="28"/>
          <w:szCs w:val="28"/>
          <w:bdr w:val="none" w:sz="0" w:space="0" w:color="auto" w:frame="1"/>
          <w:lang w:eastAsia="ru-RU"/>
        </w:rPr>
      </w:pPr>
    </w:p>
    <w:p w:rsidR="00B97A85" w:rsidRPr="006C1024" w:rsidRDefault="00B97A85" w:rsidP="00B97A85">
      <w:pPr>
        <w:pStyle w:val="af3"/>
        <w:jc w:val="center"/>
        <w:rPr>
          <w:rFonts w:ascii="Times New Roman" w:hAnsi="Times New Roman" w:cs="Times New Roman"/>
          <w:sz w:val="28"/>
          <w:szCs w:val="28"/>
          <w:lang w:eastAsia="ru-RU"/>
        </w:rPr>
      </w:pPr>
      <w:r w:rsidRPr="006C1024">
        <w:rPr>
          <w:rFonts w:ascii="Times New Roman" w:hAnsi="Times New Roman" w:cs="Times New Roman"/>
          <w:sz w:val="28"/>
          <w:szCs w:val="28"/>
          <w:bdr w:val="none" w:sz="0" w:space="0" w:color="auto" w:frame="1"/>
          <w:lang w:eastAsia="ru-RU"/>
        </w:rPr>
        <w:t>Розділ 7</w:t>
      </w:r>
    </w:p>
    <w:p w:rsidR="00B97A85" w:rsidRDefault="00B97A85" w:rsidP="00B97A85">
      <w:pPr>
        <w:pStyle w:val="af3"/>
        <w:jc w:val="center"/>
        <w:rPr>
          <w:rFonts w:ascii="Times New Roman" w:hAnsi="Times New Roman" w:cs="Times New Roman"/>
          <w:sz w:val="28"/>
          <w:szCs w:val="28"/>
          <w:bdr w:val="none" w:sz="0" w:space="0" w:color="auto" w:frame="1"/>
          <w:lang w:eastAsia="ru-RU"/>
        </w:rPr>
      </w:pPr>
      <w:r w:rsidRPr="006C1024">
        <w:rPr>
          <w:rFonts w:ascii="Times New Roman" w:hAnsi="Times New Roman" w:cs="Times New Roman"/>
          <w:sz w:val="28"/>
          <w:szCs w:val="28"/>
          <w:bdr w:val="none" w:sz="0" w:space="0" w:color="auto" w:frame="1"/>
          <w:lang w:eastAsia="ru-RU"/>
        </w:rPr>
        <w:t>Програмно-методичне забезпечення освітньої програми</w:t>
      </w:r>
    </w:p>
    <w:p w:rsidR="00B97A85" w:rsidRPr="006C1024" w:rsidRDefault="00B97A85" w:rsidP="00B97A85">
      <w:pPr>
        <w:pStyle w:val="af3"/>
        <w:jc w:val="center"/>
        <w:rPr>
          <w:rFonts w:ascii="Times New Roman" w:hAnsi="Times New Roman" w:cs="Times New Roman"/>
          <w:sz w:val="28"/>
          <w:szCs w:val="28"/>
          <w:bdr w:val="none" w:sz="0" w:space="0" w:color="auto" w:frame="1"/>
          <w:lang w:eastAsia="ru-RU"/>
        </w:rPr>
      </w:pP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Для виконанн</w:t>
      </w:r>
      <w:r w:rsidR="005113BC">
        <w:rPr>
          <w:rFonts w:ascii="Times New Roman" w:hAnsi="Times New Roman" w:cs="Times New Roman"/>
          <w:sz w:val="28"/>
          <w:szCs w:val="28"/>
          <w:lang w:eastAsia="ru-RU"/>
        </w:rPr>
        <w:t>я освітніх програм школи на 2019/2020</w:t>
      </w:r>
      <w:r w:rsidRPr="006C1024">
        <w:rPr>
          <w:rFonts w:ascii="Times New Roman" w:hAnsi="Times New Roman" w:cs="Times New Roman"/>
          <w:sz w:val="28"/>
          <w:szCs w:val="28"/>
          <w:lang w:eastAsia="ru-RU"/>
        </w:rPr>
        <w:t xml:space="preserve"> навчальний рік передбачено використання, затверджених Міністерством освіти і науки України, навчальних програм з усіх предметів </w:t>
      </w:r>
      <w:proofErr w:type="spellStart"/>
      <w:r w:rsidRPr="006C1024">
        <w:rPr>
          <w:rFonts w:ascii="Times New Roman" w:hAnsi="Times New Roman" w:cs="Times New Roman"/>
          <w:sz w:val="28"/>
          <w:szCs w:val="28"/>
          <w:lang w:eastAsia="ru-RU"/>
        </w:rPr>
        <w:t>інваріативної</w:t>
      </w:r>
      <w:proofErr w:type="spellEnd"/>
      <w:r w:rsidRPr="006C1024">
        <w:rPr>
          <w:rFonts w:ascii="Times New Roman" w:hAnsi="Times New Roman" w:cs="Times New Roman"/>
          <w:sz w:val="28"/>
          <w:szCs w:val="28"/>
          <w:lang w:eastAsia="ru-RU"/>
        </w:rPr>
        <w:t xml:space="preserve">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w:t>
      </w:r>
      <w:r>
        <w:rPr>
          <w:rFonts w:ascii="Times New Roman" w:hAnsi="Times New Roman" w:cs="Times New Roman"/>
          <w:sz w:val="28"/>
          <w:szCs w:val="28"/>
          <w:lang w:eastAsia="ru-RU"/>
        </w:rPr>
        <w:t>ат освіти - "модель" випускника.</w:t>
      </w:r>
    </w:p>
    <w:p w:rsidR="00B97A85" w:rsidRPr="006C1024" w:rsidRDefault="00B97A85" w:rsidP="00B97A85">
      <w:pPr>
        <w:pStyle w:val="af3"/>
        <w:jc w:val="both"/>
        <w:rPr>
          <w:rFonts w:ascii="Times New Roman" w:hAnsi="Times New Roman" w:cs="Times New Roman"/>
          <w:sz w:val="28"/>
          <w:szCs w:val="28"/>
          <w:lang w:eastAsia="ru-RU"/>
        </w:rPr>
      </w:pPr>
    </w:p>
    <w:p w:rsidR="00B97A85" w:rsidRPr="006C1024" w:rsidRDefault="00B97A85" w:rsidP="00B97A85">
      <w:pPr>
        <w:pStyle w:val="af3"/>
        <w:jc w:val="center"/>
        <w:rPr>
          <w:rFonts w:ascii="Times New Roman" w:hAnsi="Times New Roman" w:cs="Times New Roman"/>
          <w:sz w:val="28"/>
          <w:szCs w:val="28"/>
          <w:bdr w:val="none" w:sz="0" w:space="0" w:color="auto" w:frame="1"/>
          <w:lang w:eastAsia="ru-RU"/>
        </w:rPr>
      </w:pPr>
      <w:r w:rsidRPr="006C1024">
        <w:rPr>
          <w:rFonts w:ascii="Times New Roman" w:hAnsi="Times New Roman" w:cs="Times New Roman"/>
          <w:sz w:val="28"/>
          <w:szCs w:val="28"/>
          <w:bdr w:val="none" w:sz="0" w:space="0" w:color="auto" w:frame="1"/>
          <w:lang w:eastAsia="ru-RU"/>
        </w:rPr>
        <w:t>Розділ 8</w:t>
      </w:r>
    </w:p>
    <w:p w:rsidR="00B97A85" w:rsidRPr="006C1024" w:rsidRDefault="00B97A85" w:rsidP="00B97A85">
      <w:pPr>
        <w:pStyle w:val="af3"/>
        <w:jc w:val="center"/>
        <w:rPr>
          <w:rFonts w:ascii="Times New Roman" w:hAnsi="Times New Roman" w:cs="Times New Roman"/>
          <w:sz w:val="28"/>
          <w:szCs w:val="28"/>
          <w:bdr w:val="none" w:sz="0" w:space="0" w:color="auto" w:frame="1"/>
          <w:lang w:eastAsia="ru-RU"/>
        </w:rPr>
      </w:pPr>
      <w:r w:rsidRPr="006C1024">
        <w:rPr>
          <w:rFonts w:ascii="Times New Roman" w:hAnsi="Times New Roman" w:cs="Times New Roman"/>
          <w:sz w:val="28"/>
          <w:szCs w:val="28"/>
          <w:bdr w:val="none" w:sz="0" w:space="0" w:color="auto" w:frame="1"/>
          <w:lang w:eastAsia="ru-RU"/>
        </w:rPr>
        <w:t>Структура навчального року</w:t>
      </w:r>
    </w:p>
    <w:p w:rsidR="00B97A85" w:rsidRPr="006C1024" w:rsidRDefault="00B97A85" w:rsidP="00B97A85">
      <w:pPr>
        <w:pStyle w:val="af3"/>
        <w:jc w:val="center"/>
        <w:rPr>
          <w:rFonts w:ascii="Times New Roman" w:hAnsi="Times New Roman" w:cs="Times New Roman"/>
          <w:sz w:val="28"/>
          <w:szCs w:val="28"/>
          <w:lang w:eastAsia="ru-RU"/>
        </w:rPr>
      </w:pP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 xml:space="preserve">Відповідно до статті 15 (розділ ХІІ ) 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B97A85" w:rsidRPr="005113BC" w:rsidRDefault="00B97A85" w:rsidP="00011979">
      <w:pPr>
        <w:pStyle w:val="af3"/>
        <w:ind w:firstLine="708"/>
        <w:jc w:val="both"/>
        <w:rPr>
          <w:rFonts w:ascii="Times New Roman" w:hAnsi="Times New Roman" w:cs="Times New Roman"/>
          <w:sz w:val="28"/>
          <w:szCs w:val="28"/>
          <w:lang w:eastAsia="ru-RU"/>
        </w:rPr>
      </w:pPr>
      <w:r w:rsidRPr="005113BC">
        <w:rPr>
          <w:rFonts w:ascii="Times New Roman" w:hAnsi="Times New Roman" w:cs="Times New Roman"/>
          <w:sz w:val="28"/>
          <w:szCs w:val="28"/>
          <w:lang w:eastAsia="ru-RU"/>
        </w:rPr>
        <w:t>2</w:t>
      </w:r>
      <w:r w:rsidR="00011979" w:rsidRPr="005113BC">
        <w:rPr>
          <w:rFonts w:ascii="Times New Roman" w:hAnsi="Times New Roman" w:cs="Times New Roman"/>
          <w:sz w:val="28"/>
          <w:szCs w:val="28"/>
          <w:lang w:eastAsia="ru-RU"/>
        </w:rPr>
        <w:t>019</w:t>
      </w:r>
      <w:r w:rsidRPr="005113BC">
        <w:rPr>
          <w:rFonts w:ascii="Times New Roman" w:hAnsi="Times New Roman" w:cs="Times New Roman"/>
          <w:sz w:val="28"/>
          <w:szCs w:val="28"/>
          <w:lang w:eastAsia="ru-RU"/>
        </w:rPr>
        <w:t>/20</w:t>
      </w:r>
      <w:r w:rsidR="00011979" w:rsidRPr="005113BC">
        <w:rPr>
          <w:rFonts w:ascii="Times New Roman" w:hAnsi="Times New Roman" w:cs="Times New Roman"/>
          <w:sz w:val="28"/>
          <w:szCs w:val="28"/>
          <w:lang w:eastAsia="ru-RU"/>
        </w:rPr>
        <w:t>20</w:t>
      </w:r>
      <w:r w:rsidRPr="005113BC">
        <w:rPr>
          <w:rFonts w:ascii="Times New Roman" w:hAnsi="Times New Roman" w:cs="Times New Roman"/>
          <w:sz w:val="28"/>
          <w:szCs w:val="28"/>
          <w:lang w:eastAsia="ru-RU"/>
        </w:rPr>
        <w:t xml:space="preserve"> навчальний рік</w:t>
      </w:r>
      <w:r w:rsidR="00011979" w:rsidRPr="005113BC">
        <w:rPr>
          <w:rFonts w:ascii="Times New Roman" w:hAnsi="Times New Roman" w:cs="Times New Roman"/>
          <w:sz w:val="28"/>
          <w:szCs w:val="28"/>
          <w:lang w:eastAsia="ru-RU"/>
        </w:rPr>
        <w:t xml:space="preserve"> розпочинається   </w:t>
      </w:r>
      <w:r w:rsidR="005113BC" w:rsidRPr="005113BC">
        <w:rPr>
          <w:rFonts w:ascii="Times New Roman" w:hAnsi="Times New Roman" w:cs="Times New Roman"/>
          <w:sz w:val="28"/>
          <w:szCs w:val="28"/>
          <w:lang w:eastAsia="ru-RU"/>
        </w:rPr>
        <w:t>2</w:t>
      </w:r>
      <w:r w:rsidR="00011979" w:rsidRPr="005113BC">
        <w:rPr>
          <w:rFonts w:ascii="Times New Roman" w:hAnsi="Times New Roman" w:cs="Times New Roman"/>
          <w:sz w:val="28"/>
          <w:szCs w:val="28"/>
          <w:lang w:eastAsia="ru-RU"/>
        </w:rPr>
        <w:t xml:space="preserve"> вересня 2019</w:t>
      </w:r>
      <w:r w:rsidRPr="005113BC">
        <w:rPr>
          <w:rFonts w:ascii="Times New Roman" w:hAnsi="Times New Roman" w:cs="Times New Roman"/>
          <w:sz w:val="28"/>
          <w:szCs w:val="28"/>
          <w:lang w:eastAsia="ru-RU"/>
        </w:rPr>
        <w:t xml:space="preserve"> року та закі</w:t>
      </w:r>
      <w:r w:rsidR="005113BC" w:rsidRPr="005113BC">
        <w:rPr>
          <w:rFonts w:ascii="Times New Roman" w:hAnsi="Times New Roman" w:cs="Times New Roman"/>
          <w:sz w:val="28"/>
          <w:szCs w:val="28"/>
          <w:lang w:eastAsia="ru-RU"/>
        </w:rPr>
        <w:t>нчується не пізніше 1 липня 2020</w:t>
      </w:r>
      <w:r w:rsidRPr="005113BC">
        <w:rPr>
          <w:rFonts w:ascii="Times New Roman" w:hAnsi="Times New Roman" w:cs="Times New Roman"/>
          <w:sz w:val="28"/>
          <w:szCs w:val="28"/>
          <w:lang w:eastAsia="ru-RU"/>
        </w:rPr>
        <w:t xml:space="preserve"> року. Орієнтовна структура навчального року</w:t>
      </w:r>
      <w:r w:rsidRPr="005113BC">
        <w:rPr>
          <w:rFonts w:ascii="Times New Roman" w:eastAsia="Calibri" w:hAnsi="Times New Roman" w:cs="Times New Roman"/>
          <w:sz w:val="28"/>
          <w:szCs w:val="28"/>
          <w:lang w:eastAsia="ru-RU"/>
        </w:rPr>
        <w:t>:</w:t>
      </w:r>
      <w:r w:rsidR="005113BC" w:rsidRPr="005113BC">
        <w:rPr>
          <w:rFonts w:ascii="Times New Roman" w:hAnsi="Times New Roman" w:cs="Times New Roman"/>
          <w:sz w:val="28"/>
          <w:szCs w:val="28"/>
          <w:lang w:eastAsia="ru-RU"/>
        </w:rPr>
        <w:t xml:space="preserve"> І семестр - з 02.09.2019 по 30.12.2019; ІІ семестр - з 15.01.2020 по 23.05.2020</w:t>
      </w:r>
      <w:r w:rsidRPr="005113BC">
        <w:rPr>
          <w:rFonts w:ascii="Times New Roman" w:hAnsi="Times New Roman" w:cs="Times New Roman"/>
          <w:sz w:val="28"/>
          <w:szCs w:val="28"/>
          <w:lang w:eastAsia="ru-RU"/>
        </w:rPr>
        <w:t xml:space="preserve">. </w:t>
      </w:r>
    </w:p>
    <w:p w:rsidR="00B97A85" w:rsidRPr="005113BC" w:rsidRDefault="00B97A85" w:rsidP="00B97A85">
      <w:pPr>
        <w:pStyle w:val="af3"/>
        <w:ind w:firstLine="708"/>
        <w:jc w:val="both"/>
        <w:rPr>
          <w:rFonts w:ascii="Times New Roman" w:eastAsia="Calibri" w:hAnsi="Times New Roman" w:cs="Times New Roman"/>
          <w:sz w:val="28"/>
          <w:szCs w:val="28"/>
          <w:lang w:eastAsia="ru-RU"/>
        </w:rPr>
      </w:pPr>
      <w:r w:rsidRPr="005113BC">
        <w:rPr>
          <w:rFonts w:ascii="Times New Roman" w:hAnsi="Times New Roman" w:cs="Times New Roman"/>
          <w:sz w:val="28"/>
          <w:szCs w:val="28"/>
          <w:lang w:eastAsia="ru-RU"/>
        </w:rPr>
        <w:t>Впродовж навчального року проводяться канікули</w:t>
      </w:r>
      <w:r w:rsidRPr="005113BC">
        <w:rPr>
          <w:rFonts w:ascii="Times New Roman" w:eastAsia="Calibri" w:hAnsi="Times New Roman" w:cs="Times New Roman"/>
          <w:sz w:val="28"/>
          <w:szCs w:val="28"/>
          <w:lang w:eastAsia="ru-RU"/>
        </w:rPr>
        <w:t xml:space="preserve">: </w:t>
      </w:r>
      <w:r w:rsidR="005113BC" w:rsidRPr="005113BC">
        <w:rPr>
          <w:rFonts w:ascii="Times New Roman" w:hAnsi="Times New Roman" w:cs="Times New Roman"/>
          <w:sz w:val="28"/>
          <w:szCs w:val="28"/>
          <w:lang w:eastAsia="ru-RU"/>
        </w:rPr>
        <w:t>осінні канікули - з 28.10.2019 по 03.11.2019</w:t>
      </w:r>
      <w:r w:rsidRPr="005113BC">
        <w:rPr>
          <w:rFonts w:ascii="Times New Roman" w:hAnsi="Times New Roman" w:cs="Times New Roman"/>
          <w:sz w:val="28"/>
          <w:szCs w:val="28"/>
          <w:lang w:eastAsia="ru-RU"/>
        </w:rPr>
        <w:t>;</w:t>
      </w:r>
      <w:r w:rsidR="005113BC" w:rsidRPr="005113BC">
        <w:rPr>
          <w:rFonts w:ascii="Times New Roman" w:hAnsi="Times New Roman" w:cs="Times New Roman"/>
          <w:sz w:val="28"/>
          <w:szCs w:val="28"/>
          <w:lang w:eastAsia="ru-RU"/>
        </w:rPr>
        <w:t xml:space="preserve"> зимові канікули - з 30.12.2019 по 14.01.2020; весняні канікули - з 23.03.2020 по 29.03.2020</w:t>
      </w:r>
      <w:r w:rsidRPr="005113BC">
        <w:rPr>
          <w:rFonts w:ascii="Times New Roman" w:hAnsi="Times New Roman" w:cs="Times New Roman"/>
          <w:sz w:val="28"/>
          <w:szCs w:val="28"/>
          <w:lang w:eastAsia="ru-RU"/>
        </w:rPr>
        <w:t>.</w:t>
      </w:r>
    </w:p>
    <w:p w:rsidR="00B97A85" w:rsidRPr="005113BC" w:rsidRDefault="00B97A85" w:rsidP="00B97A85">
      <w:pPr>
        <w:pStyle w:val="af3"/>
        <w:ind w:firstLine="708"/>
        <w:jc w:val="both"/>
        <w:rPr>
          <w:rFonts w:ascii="Times New Roman" w:hAnsi="Times New Roman" w:cs="Times New Roman"/>
          <w:sz w:val="28"/>
          <w:szCs w:val="28"/>
          <w:lang w:eastAsia="ru-RU"/>
        </w:rPr>
      </w:pPr>
      <w:r w:rsidRPr="005113BC">
        <w:rPr>
          <w:rFonts w:ascii="Times New Roman" w:hAnsi="Times New Roman" w:cs="Times New Roman"/>
          <w:sz w:val="28"/>
          <w:szCs w:val="28"/>
          <w:lang w:eastAsia="ru-RU"/>
        </w:rPr>
        <w:t xml:space="preserve">Орієнтовна дата проведення свята «Останній дзвоник» - </w:t>
      </w:r>
      <w:r w:rsidR="005113BC" w:rsidRPr="005113BC">
        <w:rPr>
          <w:rFonts w:ascii="Times New Roman" w:hAnsi="Times New Roman" w:cs="Times New Roman"/>
          <w:sz w:val="28"/>
          <w:szCs w:val="28"/>
          <w:lang w:eastAsia="ru-RU"/>
        </w:rPr>
        <w:t>2</w:t>
      </w:r>
      <w:r w:rsidRPr="005113BC">
        <w:rPr>
          <w:rFonts w:ascii="Times New Roman" w:hAnsi="Times New Roman" w:cs="Times New Roman"/>
          <w:sz w:val="28"/>
          <w:szCs w:val="28"/>
          <w:lang w:eastAsia="ru-RU"/>
        </w:rPr>
        <w:t>3</w:t>
      </w:r>
      <w:r w:rsidR="005113BC" w:rsidRPr="005113BC">
        <w:rPr>
          <w:rFonts w:ascii="Times New Roman" w:hAnsi="Times New Roman" w:cs="Times New Roman"/>
          <w:sz w:val="28"/>
          <w:szCs w:val="28"/>
          <w:lang w:eastAsia="ru-RU"/>
        </w:rPr>
        <w:t xml:space="preserve"> травня 2020</w:t>
      </w:r>
      <w:r w:rsidRPr="005113BC">
        <w:rPr>
          <w:rFonts w:ascii="Times New Roman" w:hAnsi="Times New Roman" w:cs="Times New Roman"/>
          <w:sz w:val="28"/>
          <w:szCs w:val="28"/>
          <w:lang w:eastAsia="ru-RU"/>
        </w:rPr>
        <w:t xml:space="preserve"> року. </w:t>
      </w: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Дата вручення документів про освіту буде визначена додатково (в залежності від термінів проведення ДПА, ЗНО).</w:t>
      </w: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w:t>
      </w:r>
      <w:r>
        <w:rPr>
          <w:rFonts w:ascii="Times New Roman" w:hAnsi="Times New Roman" w:cs="Times New Roman"/>
          <w:sz w:val="28"/>
          <w:szCs w:val="28"/>
          <w:lang w:eastAsia="ru-RU"/>
        </w:rPr>
        <w:t xml:space="preserve"> погоджуються з відділом освіти, культури і туризму, молоді та спорту </w:t>
      </w:r>
      <w:proofErr w:type="spellStart"/>
      <w:r>
        <w:rPr>
          <w:rFonts w:ascii="Times New Roman" w:hAnsi="Times New Roman" w:cs="Times New Roman"/>
          <w:sz w:val="28"/>
          <w:szCs w:val="28"/>
          <w:lang w:eastAsia="ru-RU"/>
        </w:rPr>
        <w:t>Бочечківської</w:t>
      </w:r>
      <w:proofErr w:type="spellEnd"/>
      <w:r>
        <w:rPr>
          <w:rFonts w:ascii="Times New Roman" w:hAnsi="Times New Roman" w:cs="Times New Roman"/>
          <w:sz w:val="28"/>
          <w:szCs w:val="28"/>
          <w:lang w:eastAsia="ru-RU"/>
        </w:rPr>
        <w:t xml:space="preserve"> сільської ради.</w:t>
      </w: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Орієнтовні терміни проведення ДПА для 4-х кла</w:t>
      </w:r>
      <w:r w:rsidR="00011979">
        <w:rPr>
          <w:rFonts w:ascii="Times New Roman" w:hAnsi="Times New Roman" w:cs="Times New Roman"/>
          <w:sz w:val="28"/>
          <w:szCs w:val="28"/>
          <w:lang w:eastAsia="ru-RU"/>
        </w:rPr>
        <w:t>сів – остання декада травня 2020</w:t>
      </w:r>
      <w:r w:rsidRPr="006C1024">
        <w:rPr>
          <w:rFonts w:ascii="Times New Roman" w:hAnsi="Times New Roman" w:cs="Times New Roman"/>
          <w:sz w:val="28"/>
          <w:szCs w:val="28"/>
          <w:lang w:eastAsia="ru-RU"/>
        </w:rPr>
        <w:t xml:space="preserve"> року; для 9-х класів – календарний тиждень після закінчення навчального року.</w:t>
      </w:r>
    </w:p>
    <w:p w:rsidR="00B97A85" w:rsidRPr="006C1024" w:rsidRDefault="00B97A85" w:rsidP="00B97A85">
      <w:pPr>
        <w:pStyle w:val="af3"/>
        <w:ind w:firstLine="708"/>
        <w:jc w:val="both"/>
        <w:rPr>
          <w:rFonts w:ascii="Times New Roman" w:hAnsi="Times New Roman" w:cs="Times New Roman"/>
          <w:sz w:val="28"/>
          <w:szCs w:val="28"/>
          <w:lang w:eastAsia="ru-RU"/>
        </w:rPr>
      </w:pPr>
      <w:r w:rsidRPr="006C1024">
        <w:rPr>
          <w:rFonts w:ascii="Times New Roman" w:hAnsi="Times New Roman" w:cs="Times New Roman"/>
          <w:sz w:val="28"/>
          <w:szCs w:val="28"/>
          <w:lang w:eastAsia="ru-RU"/>
        </w:rPr>
        <w:t>Рішення про доцільність проведення навчальної практики та навчальних екскурсій приймає педагогічна рада школи.</w:t>
      </w:r>
    </w:p>
    <w:p w:rsidR="00B97A85" w:rsidRDefault="00B97A85" w:rsidP="00D62A9B">
      <w:pPr>
        <w:pStyle w:val="af3"/>
        <w:ind w:firstLine="708"/>
        <w:jc w:val="both"/>
      </w:pPr>
      <w:r w:rsidRPr="006C1024">
        <w:rPr>
          <w:rFonts w:ascii="Times New Roman" w:hAnsi="Times New Roman" w:cs="Times New Roman"/>
          <w:sz w:val="28"/>
          <w:szCs w:val="28"/>
          <w:lang w:eastAsia="ru-RU"/>
        </w:rPr>
        <w:t>Школа працює в режимі п’ятиденки з двома вихідними – субота, неділя. Навчальні заняття проводяться в одну зміну з 8</w:t>
      </w:r>
      <w:r>
        <w:rPr>
          <w:rFonts w:ascii="Times New Roman" w:hAnsi="Times New Roman" w:cs="Times New Roman"/>
          <w:sz w:val="28"/>
          <w:szCs w:val="28"/>
          <w:vertAlign w:val="superscript"/>
          <w:lang w:eastAsia="ru-RU"/>
        </w:rPr>
        <w:t>3</w:t>
      </w:r>
      <w:r w:rsidRPr="006C1024">
        <w:rPr>
          <w:rFonts w:ascii="Times New Roman" w:hAnsi="Times New Roman" w:cs="Times New Roman"/>
          <w:sz w:val="28"/>
          <w:szCs w:val="28"/>
          <w:vertAlign w:val="superscript"/>
          <w:lang w:eastAsia="ru-RU"/>
        </w:rPr>
        <w:t>0</w:t>
      </w:r>
      <w:r>
        <w:rPr>
          <w:rFonts w:ascii="Times New Roman" w:hAnsi="Times New Roman" w:cs="Times New Roman"/>
          <w:sz w:val="28"/>
          <w:szCs w:val="28"/>
          <w:lang w:eastAsia="ru-RU"/>
        </w:rPr>
        <w:t xml:space="preserve"> до 16</w:t>
      </w:r>
      <w:r w:rsidRPr="006C1024">
        <w:rPr>
          <w:rFonts w:ascii="Times New Roman" w:hAnsi="Times New Roman" w:cs="Times New Roman"/>
          <w:sz w:val="28"/>
          <w:szCs w:val="28"/>
          <w:vertAlign w:val="superscript"/>
          <w:lang w:eastAsia="ru-RU"/>
        </w:rPr>
        <w:t>00</w:t>
      </w:r>
      <w:r w:rsidRPr="006C1024">
        <w:rPr>
          <w:rFonts w:ascii="Times New Roman" w:hAnsi="Times New Roman" w:cs="Times New Roman"/>
          <w:sz w:val="28"/>
          <w:szCs w:val="28"/>
          <w:lang w:eastAsia="ru-RU"/>
        </w:rPr>
        <w:t xml:space="preserve"> і регламентуються </w:t>
      </w:r>
      <w:r w:rsidRPr="006C1024">
        <w:rPr>
          <w:rFonts w:ascii="Times New Roman" w:hAnsi="Times New Roman" w:cs="Times New Roman"/>
          <w:sz w:val="28"/>
          <w:szCs w:val="28"/>
          <w:lang w:eastAsia="ru-RU"/>
        </w:rPr>
        <w:lastRenderedPageBreak/>
        <w:t xml:space="preserve">розкладом уроків, затвердженим директором школи. Упродовж навчального дня проводяться </w:t>
      </w:r>
      <w:r>
        <w:rPr>
          <w:rFonts w:ascii="Times New Roman" w:hAnsi="Times New Roman" w:cs="Times New Roman"/>
          <w:sz w:val="28"/>
          <w:szCs w:val="28"/>
          <w:lang w:eastAsia="ru-RU"/>
        </w:rPr>
        <w:t>дві великі перерви по 20 хвилин.</w:t>
      </w:r>
    </w:p>
    <w:sectPr w:rsidR="00B97A85" w:rsidSect="00B97A85">
      <w:pgSz w:w="11906" w:h="16838"/>
      <w:pgMar w:top="567"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tiqu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6_"/>
      </v:shape>
    </w:pict>
  </w:numPicBullet>
  <w:abstractNum w:abstractNumId="0">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nsid w:val="10681625"/>
    <w:multiLevelType w:val="multilevel"/>
    <w:tmpl w:val="A296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47F8C"/>
    <w:multiLevelType w:val="multilevel"/>
    <w:tmpl w:val="D77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938CE"/>
    <w:multiLevelType w:val="hybridMultilevel"/>
    <w:tmpl w:val="742C17C2"/>
    <w:lvl w:ilvl="0" w:tplc="DCD8DFE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nsid w:val="1F1938DE"/>
    <w:multiLevelType w:val="multilevel"/>
    <w:tmpl w:val="9192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8602E4"/>
    <w:multiLevelType w:val="hybridMultilevel"/>
    <w:tmpl w:val="0D96A1E8"/>
    <w:lvl w:ilvl="0" w:tplc="DCD8DFE0">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640D0E"/>
    <w:multiLevelType w:val="hybridMultilevel"/>
    <w:tmpl w:val="1D245106"/>
    <w:lvl w:ilvl="0" w:tplc="C69AA71C">
      <w:start w:val="4"/>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3CC518E9"/>
    <w:multiLevelType w:val="multilevel"/>
    <w:tmpl w:val="FD08B28A"/>
    <w:lvl w:ilvl="0">
      <w:start w:val="1"/>
      <w:numFmt w:val="decimal"/>
      <w:lvlText w:val="%1."/>
      <w:lvlJc w:val="left"/>
      <w:pPr>
        <w:ind w:left="360" w:hanging="360"/>
      </w:pPr>
    </w:lvl>
    <w:lvl w:ilvl="1">
      <w:start w:val="1"/>
      <w:numFmt w:val="decimal"/>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14">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5">
    <w:nsid w:val="4B8854D6"/>
    <w:multiLevelType w:val="hybridMultilevel"/>
    <w:tmpl w:val="DC3EBE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50FE6D0C"/>
    <w:multiLevelType w:val="hybridMultilevel"/>
    <w:tmpl w:val="7E74A946"/>
    <w:lvl w:ilvl="0" w:tplc="8BEEA6A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A018E0"/>
    <w:multiLevelType w:val="hybridMultilevel"/>
    <w:tmpl w:val="EC6EFEB6"/>
    <w:lvl w:ilvl="0" w:tplc="C450ABB4">
      <w:start w:val="2"/>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68732F3"/>
    <w:multiLevelType w:val="hybridMultilevel"/>
    <w:tmpl w:val="F4A28538"/>
    <w:lvl w:ilvl="0" w:tplc="874E249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nsid w:val="67811BE0"/>
    <w:multiLevelType w:val="hybridMultilevel"/>
    <w:tmpl w:val="24F2DC8C"/>
    <w:lvl w:ilvl="0" w:tplc="AA0E862C">
      <w:start w:val="3"/>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4">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6">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7">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nsid w:val="7DBF4DED"/>
    <w:multiLevelType w:val="hybridMultilevel"/>
    <w:tmpl w:val="92E4B730"/>
    <w:lvl w:ilvl="0" w:tplc="4AF04142">
      <w:start w:val="5"/>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8"/>
  </w:num>
  <w:num w:numId="2">
    <w:abstractNumId w:val="3"/>
  </w:num>
  <w:num w:numId="3">
    <w:abstractNumId w:val="29"/>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0"/>
  </w:num>
  <w:num w:numId="7">
    <w:abstractNumId w:val="2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5"/>
  </w:num>
  <w:num w:numId="1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0"/>
  </w:num>
  <w:num w:numId="25">
    <w:abstractNumId w:val="6"/>
  </w:num>
  <w:num w:numId="26">
    <w:abstractNumId w:val="18"/>
  </w:num>
  <w:num w:numId="27">
    <w:abstractNumId w:val="1"/>
  </w:num>
  <w:num w:numId="28">
    <w:abstractNumId w:val="15"/>
  </w:num>
  <w:num w:numId="29">
    <w:abstractNumId w:val="16"/>
  </w:num>
  <w:num w:numId="30">
    <w:abstractNumId w:val="2"/>
  </w:num>
  <w:num w:numId="31">
    <w:abstractNumId w:val="24"/>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97A85"/>
    <w:rsid w:val="00011979"/>
    <w:rsid w:val="00026C52"/>
    <w:rsid w:val="000A225D"/>
    <w:rsid w:val="000D3EFC"/>
    <w:rsid w:val="001B1E0F"/>
    <w:rsid w:val="00237244"/>
    <w:rsid w:val="00393594"/>
    <w:rsid w:val="003B149A"/>
    <w:rsid w:val="003B3556"/>
    <w:rsid w:val="003C7616"/>
    <w:rsid w:val="00425605"/>
    <w:rsid w:val="00483490"/>
    <w:rsid w:val="005113BC"/>
    <w:rsid w:val="005978A3"/>
    <w:rsid w:val="005C1F2E"/>
    <w:rsid w:val="006544A1"/>
    <w:rsid w:val="00687D20"/>
    <w:rsid w:val="006A2090"/>
    <w:rsid w:val="00872732"/>
    <w:rsid w:val="00980CC5"/>
    <w:rsid w:val="00A14CF3"/>
    <w:rsid w:val="00AE1C61"/>
    <w:rsid w:val="00B46687"/>
    <w:rsid w:val="00B97A85"/>
    <w:rsid w:val="00D434D0"/>
    <w:rsid w:val="00D62A9B"/>
    <w:rsid w:val="00DB6260"/>
    <w:rsid w:val="00EE19C3"/>
    <w:rsid w:val="00F842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CF3"/>
  </w:style>
  <w:style w:type="paragraph" w:styleId="1">
    <w:name w:val="heading 1"/>
    <w:basedOn w:val="a"/>
    <w:next w:val="a"/>
    <w:link w:val="10"/>
    <w:qFormat/>
    <w:rsid w:val="00B97A85"/>
    <w:pPr>
      <w:keepNext/>
      <w:keepLines/>
      <w:spacing w:before="480" w:after="0"/>
      <w:outlineLvl w:val="0"/>
    </w:pPr>
    <w:rPr>
      <w:rFonts w:ascii="Cambria" w:eastAsia="Times New Roman" w:hAnsi="Cambria" w:cs="Times New Roman"/>
      <w:b/>
      <w:bCs/>
      <w:color w:val="365F91"/>
      <w:sz w:val="28"/>
      <w:szCs w:val="28"/>
      <w:lang w:val="uk-UA" w:eastAsia="en-US"/>
    </w:rPr>
  </w:style>
  <w:style w:type="paragraph" w:styleId="3">
    <w:name w:val="heading 3"/>
    <w:basedOn w:val="a"/>
    <w:next w:val="a"/>
    <w:link w:val="30"/>
    <w:uiPriority w:val="9"/>
    <w:semiHidden/>
    <w:unhideWhenUsed/>
    <w:qFormat/>
    <w:rsid w:val="00B97A85"/>
    <w:pPr>
      <w:keepNext/>
      <w:keepLines/>
      <w:spacing w:before="200" w:after="0"/>
      <w:outlineLvl w:val="2"/>
    </w:pPr>
    <w:rPr>
      <w:rFonts w:ascii="Cambria" w:eastAsia="Times New Roman" w:hAnsi="Cambria" w:cs="Times New Roman"/>
      <w:b/>
      <w:bCs/>
      <w:color w:val="4F81BD"/>
      <w:lang w:val="uk-UA" w:eastAsia="en-US"/>
    </w:rPr>
  </w:style>
  <w:style w:type="paragraph" w:styleId="4">
    <w:name w:val="heading 4"/>
    <w:basedOn w:val="a"/>
    <w:link w:val="40"/>
    <w:uiPriority w:val="9"/>
    <w:qFormat/>
    <w:rsid w:val="00B97A85"/>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7A85"/>
    <w:rPr>
      <w:rFonts w:ascii="Cambria" w:eastAsia="Times New Roman" w:hAnsi="Cambria" w:cs="Times New Roman"/>
      <w:b/>
      <w:bCs/>
      <w:color w:val="365F91"/>
      <w:sz w:val="28"/>
      <w:szCs w:val="28"/>
      <w:lang w:val="uk-UA" w:eastAsia="en-US"/>
    </w:rPr>
  </w:style>
  <w:style w:type="character" w:customStyle="1" w:styleId="30">
    <w:name w:val="Заголовок 3 Знак"/>
    <w:basedOn w:val="a0"/>
    <w:link w:val="3"/>
    <w:uiPriority w:val="9"/>
    <w:semiHidden/>
    <w:rsid w:val="00B97A85"/>
    <w:rPr>
      <w:rFonts w:ascii="Cambria" w:eastAsia="Times New Roman" w:hAnsi="Cambria" w:cs="Times New Roman"/>
      <w:b/>
      <w:bCs/>
      <w:color w:val="4F81BD"/>
      <w:lang w:val="uk-UA" w:eastAsia="en-US"/>
    </w:rPr>
  </w:style>
  <w:style w:type="character" w:customStyle="1" w:styleId="40">
    <w:name w:val="Заголовок 4 Знак"/>
    <w:basedOn w:val="a0"/>
    <w:link w:val="4"/>
    <w:uiPriority w:val="9"/>
    <w:rsid w:val="00B97A85"/>
    <w:rPr>
      <w:rFonts w:ascii="Times New Roman" w:eastAsia="Times New Roman" w:hAnsi="Times New Roman" w:cs="Times New Roman"/>
      <w:b/>
      <w:bCs/>
      <w:sz w:val="24"/>
      <w:szCs w:val="24"/>
      <w:lang w:val="uk-UA" w:eastAsia="uk-UA"/>
    </w:rPr>
  </w:style>
  <w:style w:type="paragraph" w:customStyle="1" w:styleId="11">
    <w:name w:val="Заголовок 11"/>
    <w:basedOn w:val="a"/>
    <w:next w:val="a"/>
    <w:qFormat/>
    <w:rsid w:val="00B97A85"/>
    <w:pPr>
      <w:keepNext/>
      <w:keepLines/>
      <w:spacing w:before="480" w:after="0"/>
      <w:outlineLvl w:val="0"/>
    </w:pPr>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B97A85"/>
    <w:pPr>
      <w:keepNext/>
      <w:keepLines/>
      <w:spacing w:before="200" w:after="0"/>
      <w:outlineLvl w:val="2"/>
    </w:pPr>
    <w:rPr>
      <w:rFonts w:ascii="Cambria" w:eastAsia="Times New Roman" w:hAnsi="Cambria" w:cs="Times New Roman"/>
      <w:b/>
      <w:bCs/>
      <w:color w:val="4F81BD"/>
      <w:lang w:val="uk-UA" w:eastAsia="en-US"/>
    </w:rPr>
  </w:style>
  <w:style w:type="numbering" w:customStyle="1" w:styleId="12">
    <w:name w:val="Немає списку1"/>
    <w:next w:val="a2"/>
    <w:uiPriority w:val="99"/>
    <w:semiHidden/>
    <w:unhideWhenUsed/>
    <w:rsid w:val="00B97A85"/>
  </w:style>
  <w:style w:type="table" w:customStyle="1" w:styleId="13">
    <w:name w:val="Сітка таблиці1"/>
    <w:basedOn w:val="a1"/>
    <w:next w:val="a3"/>
    <w:rsid w:val="00B97A85"/>
    <w:pPr>
      <w:spacing w:after="0" w:line="240" w:lineRule="auto"/>
    </w:pPr>
    <w:rPr>
      <w:rFonts w:eastAsia="Times New Roman"/>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97A85"/>
  </w:style>
  <w:style w:type="paragraph" w:styleId="HTML">
    <w:name w:val="HTML Preformatted"/>
    <w:basedOn w:val="a"/>
    <w:link w:val="HTML0"/>
    <w:uiPriority w:val="99"/>
    <w:semiHidden/>
    <w:unhideWhenUsed/>
    <w:rsid w:val="00B9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semiHidden/>
    <w:rsid w:val="00B97A85"/>
    <w:rPr>
      <w:rFonts w:ascii="Courier New" w:eastAsia="Times New Roman" w:hAnsi="Courier New" w:cs="Courier New"/>
      <w:sz w:val="20"/>
      <w:szCs w:val="20"/>
      <w:lang w:val="uk-UA" w:eastAsia="uk-UA"/>
    </w:rPr>
  </w:style>
  <w:style w:type="character" w:styleId="a4">
    <w:name w:val="Hyperlink"/>
    <w:basedOn w:val="a0"/>
    <w:uiPriority w:val="99"/>
    <w:unhideWhenUsed/>
    <w:rsid w:val="00B97A85"/>
    <w:rPr>
      <w:color w:val="0000FF"/>
      <w:u w:val="single"/>
    </w:rPr>
  </w:style>
  <w:style w:type="paragraph" w:customStyle="1" w:styleId="14">
    <w:name w:val="Абзац списку1"/>
    <w:basedOn w:val="a"/>
    <w:next w:val="a5"/>
    <w:qFormat/>
    <w:rsid w:val="00B97A85"/>
    <w:pPr>
      <w:ind w:left="720"/>
      <w:contextualSpacing/>
    </w:pPr>
    <w:rPr>
      <w:rFonts w:eastAsiaTheme="minorHAnsi"/>
      <w:lang w:val="uk-UA" w:eastAsia="en-US"/>
    </w:rPr>
  </w:style>
  <w:style w:type="paragraph" w:customStyle="1" w:styleId="rvps2">
    <w:name w:val="rvps2"/>
    <w:basedOn w:val="a"/>
    <w:rsid w:val="00B97A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footnote text"/>
    <w:basedOn w:val="a"/>
    <w:link w:val="a7"/>
    <w:uiPriority w:val="99"/>
    <w:semiHidden/>
    <w:unhideWhenUsed/>
    <w:rsid w:val="00B97A85"/>
    <w:pPr>
      <w:spacing w:after="0" w:line="240" w:lineRule="auto"/>
    </w:pPr>
    <w:rPr>
      <w:rFonts w:ascii="Calibri" w:eastAsia="Calibri" w:hAnsi="Calibri" w:cs="Times New Roman"/>
      <w:sz w:val="24"/>
      <w:szCs w:val="24"/>
      <w:lang w:val="en-US" w:eastAsia="en-US"/>
    </w:rPr>
  </w:style>
  <w:style w:type="character" w:customStyle="1" w:styleId="a7">
    <w:name w:val="Текст виноски Знак"/>
    <w:basedOn w:val="a0"/>
    <w:link w:val="a6"/>
    <w:uiPriority w:val="99"/>
    <w:semiHidden/>
    <w:rsid w:val="00B97A85"/>
    <w:rPr>
      <w:rFonts w:ascii="Calibri" w:eastAsia="Calibri" w:hAnsi="Calibri" w:cs="Times New Roman"/>
      <w:sz w:val="24"/>
      <w:szCs w:val="24"/>
      <w:lang w:val="en-US" w:eastAsia="en-US"/>
    </w:rPr>
  </w:style>
  <w:style w:type="character" w:styleId="a8">
    <w:name w:val="footnote reference"/>
    <w:uiPriority w:val="99"/>
    <w:semiHidden/>
    <w:unhideWhenUsed/>
    <w:rsid w:val="00B97A85"/>
    <w:rPr>
      <w:rFonts w:ascii="Times New Roman" w:hAnsi="Times New Roman" w:cs="Times New Roman" w:hint="default"/>
      <w:vertAlign w:val="superscript"/>
    </w:rPr>
  </w:style>
  <w:style w:type="character" w:customStyle="1" w:styleId="a9">
    <w:name w:val="Основной текст_"/>
    <w:basedOn w:val="a0"/>
    <w:link w:val="2"/>
    <w:locked/>
    <w:rsid w:val="00B97A85"/>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9"/>
    <w:rsid w:val="00B97A85"/>
    <w:pPr>
      <w:widowControl w:val="0"/>
      <w:shd w:val="clear" w:color="auto" w:fill="FFFFFF"/>
      <w:spacing w:after="240" w:line="322" w:lineRule="exact"/>
      <w:jc w:val="center"/>
    </w:pPr>
    <w:rPr>
      <w:rFonts w:ascii="Times New Roman" w:eastAsia="Times New Roman" w:hAnsi="Times New Roman" w:cs="Times New Roman"/>
      <w:sz w:val="27"/>
      <w:szCs w:val="27"/>
    </w:rPr>
  </w:style>
  <w:style w:type="character" w:customStyle="1" w:styleId="aa">
    <w:name w:val="Основной текст + Полужирный"/>
    <w:basedOn w:val="a0"/>
    <w:rsid w:val="00B97A85"/>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b">
    <w:name w:val="Нормальний текст"/>
    <w:basedOn w:val="a"/>
    <w:rsid w:val="00B97A85"/>
    <w:pPr>
      <w:spacing w:before="120" w:after="0" w:line="240" w:lineRule="auto"/>
      <w:ind w:firstLine="567"/>
      <w:jc w:val="both"/>
    </w:pPr>
    <w:rPr>
      <w:rFonts w:ascii="Antiqua" w:eastAsia="Times New Roman" w:hAnsi="Antiqua" w:cs="Times New Roman"/>
      <w:sz w:val="26"/>
      <w:szCs w:val="20"/>
      <w:lang w:val="uk-UA"/>
    </w:rPr>
  </w:style>
  <w:style w:type="paragraph" w:styleId="ac">
    <w:name w:val="Normal (Web)"/>
    <w:basedOn w:val="a"/>
    <w:unhideWhenUsed/>
    <w:rsid w:val="00B97A85"/>
    <w:pPr>
      <w:spacing w:before="100" w:beforeAutospacing="1" w:after="100" w:afterAutospacing="1" w:line="240" w:lineRule="auto"/>
      <w:ind w:firstLine="360"/>
    </w:pPr>
    <w:rPr>
      <w:rFonts w:ascii="Times New Roman" w:eastAsia="Times New Roman" w:hAnsi="Times New Roman" w:cs="Times New Roman"/>
      <w:sz w:val="24"/>
      <w:szCs w:val="24"/>
    </w:rPr>
  </w:style>
  <w:style w:type="paragraph" w:customStyle="1" w:styleId="15">
    <w:name w:val="Текст у виносці1"/>
    <w:basedOn w:val="a"/>
    <w:next w:val="ad"/>
    <w:link w:val="ae"/>
    <w:uiPriority w:val="99"/>
    <w:semiHidden/>
    <w:unhideWhenUsed/>
    <w:rsid w:val="00B97A85"/>
    <w:pPr>
      <w:spacing w:after="0" w:line="240" w:lineRule="auto"/>
    </w:pPr>
    <w:rPr>
      <w:rFonts w:ascii="Tahoma" w:eastAsia="Calibri" w:hAnsi="Tahoma" w:cs="Tahoma"/>
      <w:sz w:val="16"/>
      <w:szCs w:val="16"/>
      <w:lang w:val="uk-UA" w:eastAsia="en-US"/>
    </w:rPr>
  </w:style>
  <w:style w:type="character" w:customStyle="1" w:styleId="ae">
    <w:name w:val="Текст у виносці Знак"/>
    <w:basedOn w:val="a0"/>
    <w:link w:val="15"/>
    <w:uiPriority w:val="99"/>
    <w:semiHidden/>
    <w:rsid w:val="00B97A85"/>
    <w:rPr>
      <w:rFonts w:ascii="Tahoma" w:eastAsia="Calibri" w:hAnsi="Tahoma" w:cs="Tahoma"/>
      <w:sz w:val="16"/>
      <w:szCs w:val="16"/>
      <w:lang w:val="uk-UA" w:eastAsia="en-US"/>
    </w:rPr>
  </w:style>
  <w:style w:type="paragraph" w:styleId="af">
    <w:name w:val="Title"/>
    <w:basedOn w:val="a"/>
    <w:link w:val="af0"/>
    <w:qFormat/>
    <w:rsid w:val="00B97A85"/>
    <w:pPr>
      <w:spacing w:after="0" w:line="240" w:lineRule="auto"/>
      <w:jc w:val="center"/>
    </w:pPr>
    <w:rPr>
      <w:rFonts w:ascii="Times New Roman" w:eastAsia="Times New Roman" w:hAnsi="Times New Roman" w:cs="Times New Roman"/>
      <w:sz w:val="28"/>
      <w:szCs w:val="24"/>
      <w:lang w:val="uk-UA"/>
    </w:rPr>
  </w:style>
  <w:style w:type="character" w:customStyle="1" w:styleId="af0">
    <w:name w:val="Назва Знак"/>
    <w:basedOn w:val="a0"/>
    <w:link w:val="af"/>
    <w:rsid w:val="00B97A85"/>
    <w:rPr>
      <w:rFonts w:ascii="Times New Roman" w:eastAsia="Times New Roman" w:hAnsi="Times New Roman" w:cs="Times New Roman"/>
      <w:sz w:val="28"/>
      <w:szCs w:val="24"/>
      <w:lang w:val="uk-UA"/>
    </w:rPr>
  </w:style>
  <w:style w:type="character" w:styleId="af1">
    <w:name w:val="Strong"/>
    <w:uiPriority w:val="99"/>
    <w:qFormat/>
    <w:rsid w:val="00B97A85"/>
    <w:rPr>
      <w:rFonts w:cs="Times New Roman"/>
      <w:b/>
      <w:bCs/>
    </w:rPr>
  </w:style>
  <w:style w:type="character" w:styleId="af2">
    <w:name w:val="Emphasis"/>
    <w:uiPriority w:val="99"/>
    <w:qFormat/>
    <w:rsid w:val="00B97A85"/>
    <w:rPr>
      <w:rFonts w:cs="Times New Roman"/>
      <w:i/>
      <w:iCs/>
    </w:rPr>
  </w:style>
  <w:style w:type="paragraph" w:customStyle="1" w:styleId="bodytext">
    <w:name w:val="bodytext"/>
    <w:basedOn w:val="a"/>
    <w:uiPriority w:val="99"/>
    <w:rsid w:val="00B97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0">
    <w:name w:val="Заголовок 1 Знак1"/>
    <w:basedOn w:val="a0"/>
    <w:uiPriority w:val="9"/>
    <w:rsid w:val="00B97A85"/>
    <w:rPr>
      <w:rFonts w:asciiTheme="majorHAnsi" w:eastAsiaTheme="majorEastAsia" w:hAnsiTheme="majorHAnsi" w:cstheme="majorBidi"/>
      <w:b/>
      <w:bCs/>
      <w:color w:val="365F91" w:themeColor="accent1" w:themeShade="BF"/>
      <w:sz w:val="28"/>
      <w:szCs w:val="28"/>
    </w:rPr>
  </w:style>
  <w:style w:type="character" w:customStyle="1" w:styleId="310">
    <w:name w:val="Заголовок 3 Знак1"/>
    <w:basedOn w:val="a0"/>
    <w:uiPriority w:val="9"/>
    <w:semiHidden/>
    <w:rsid w:val="00B97A85"/>
    <w:rPr>
      <w:rFonts w:asciiTheme="majorHAnsi" w:eastAsiaTheme="majorEastAsia" w:hAnsiTheme="majorHAnsi" w:cstheme="majorBidi"/>
      <w:b/>
      <w:bCs/>
      <w:color w:val="4F81BD" w:themeColor="accent1"/>
    </w:rPr>
  </w:style>
  <w:style w:type="table" w:styleId="a3">
    <w:name w:val="Table Grid"/>
    <w:basedOn w:val="a1"/>
    <w:uiPriority w:val="59"/>
    <w:rsid w:val="00B97A85"/>
    <w:pPr>
      <w:spacing w:after="0" w:line="240" w:lineRule="auto"/>
    </w:pPr>
    <w:rPr>
      <w:rFonts w:eastAsiaTheme="minorHAns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97A85"/>
    <w:pPr>
      <w:ind w:left="720"/>
      <w:contextualSpacing/>
    </w:pPr>
    <w:rPr>
      <w:rFonts w:eastAsiaTheme="minorHAnsi"/>
      <w:lang w:val="uk-UA" w:eastAsia="en-US"/>
    </w:rPr>
  </w:style>
  <w:style w:type="paragraph" w:styleId="ad">
    <w:name w:val="Balloon Text"/>
    <w:basedOn w:val="a"/>
    <w:link w:val="16"/>
    <w:uiPriority w:val="99"/>
    <w:semiHidden/>
    <w:unhideWhenUsed/>
    <w:rsid w:val="00B97A85"/>
    <w:pPr>
      <w:spacing w:after="0" w:line="240" w:lineRule="auto"/>
    </w:pPr>
    <w:rPr>
      <w:rFonts w:ascii="Tahoma" w:eastAsiaTheme="minorHAnsi" w:hAnsi="Tahoma" w:cs="Tahoma"/>
      <w:sz w:val="16"/>
      <w:szCs w:val="16"/>
      <w:lang w:val="uk-UA" w:eastAsia="en-US"/>
    </w:rPr>
  </w:style>
  <w:style w:type="character" w:customStyle="1" w:styleId="16">
    <w:name w:val="Текст у виносці Знак1"/>
    <w:basedOn w:val="a0"/>
    <w:link w:val="ad"/>
    <w:uiPriority w:val="99"/>
    <w:semiHidden/>
    <w:rsid w:val="00B97A85"/>
    <w:rPr>
      <w:rFonts w:ascii="Tahoma" w:eastAsiaTheme="minorHAnsi" w:hAnsi="Tahoma" w:cs="Tahoma"/>
      <w:sz w:val="16"/>
      <w:szCs w:val="16"/>
      <w:lang w:val="uk-UA" w:eastAsia="en-US"/>
    </w:rPr>
  </w:style>
  <w:style w:type="paragraph" w:styleId="af3">
    <w:name w:val="No Spacing"/>
    <w:uiPriority w:val="1"/>
    <w:qFormat/>
    <w:rsid w:val="00B97A85"/>
    <w:pPr>
      <w:spacing w:after="0" w:line="240" w:lineRule="auto"/>
    </w:pPr>
    <w:rPr>
      <w:rFonts w:eastAsiaTheme="minorHAnsi"/>
      <w:lang w:val="uk-UA" w:eastAsia="en-US"/>
    </w:rPr>
  </w:style>
  <w:style w:type="table" w:customStyle="1" w:styleId="20">
    <w:name w:val="Сітка таблиці2"/>
    <w:basedOn w:val="a1"/>
    <w:next w:val="a3"/>
    <w:uiPriority w:val="59"/>
    <w:rsid w:val="00B97A85"/>
    <w:pPr>
      <w:spacing w:after="0" w:line="240" w:lineRule="auto"/>
    </w:pPr>
    <w:rPr>
      <w:rFonts w:eastAsia="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16</Pages>
  <Words>19519</Words>
  <Characters>11127</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Пiфагор</cp:lastModifiedBy>
  <cp:revision>14</cp:revision>
  <cp:lastPrinted>2019-02-20T10:44:00Z</cp:lastPrinted>
  <dcterms:created xsi:type="dcterms:W3CDTF">2019-07-28T07:25:00Z</dcterms:created>
  <dcterms:modified xsi:type="dcterms:W3CDTF">2019-02-20T10:45:00Z</dcterms:modified>
</cp:coreProperties>
</file>